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EAE" w:rsidRPr="004D2EAE" w:rsidRDefault="000F5D32" w:rsidP="004D2EA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F5D32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120765" cy="8161020"/>
            <wp:effectExtent l="0" t="0" r="0" b="0"/>
            <wp:docPr id="1" name="Рисунок 1" descr="H:\Ос-0324\РПД титулка\РПД_ОУД_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Ос-0324\РПД титулка\РПД_ОУД_0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103" w:rsidRDefault="00F92103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 w:type="page"/>
      </w:r>
    </w:p>
    <w:p w:rsidR="00A51E4F" w:rsidRPr="00A51E4F" w:rsidRDefault="00A51E4F" w:rsidP="00A51E4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1E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Программа разработана на основе:</w:t>
      </w:r>
    </w:p>
    <w:p w:rsidR="00A51E4F" w:rsidRPr="00A51E4F" w:rsidRDefault="00A51E4F" w:rsidP="00A51E4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1E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 Федерального государственного образовательного стандарта среднего общего образования;</w:t>
      </w:r>
    </w:p>
    <w:p w:rsidR="00A51E4F" w:rsidRPr="00A51E4F" w:rsidRDefault="00A51E4F" w:rsidP="00A51E4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1E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Федерального государственного образовательного стандарта среднего профессионального образования по профессии 15.01.38 Оператор-наладчик металлообрабатывающих станков, утвержденным приказом Министерства просвещения России от 15 ноября 2023 г. № 862;</w:t>
      </w:r>
    </w:p>
    <w:p w:rsidR="00A51E4F" w:rsidRDefault="00A51E4F" w:rsidP="00A51E4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1E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основной профессиональной образовательной программы по профессии 15.01.38 Оператор-наладчик металлообрабатывающих станков;</w:t>
      </w:r>
    </w:p>
    <w:p w:rsidR="004D2EAE" w:rsidRPr="004D2EAE" w:rsidRDefault="004D2EAE" w:rsidP="00A51E4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E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примерной рабочей программы общеобразовательной дисциплины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История</w:t>
      </w:r>
      <w:r w:rsidRPr="004D2E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A51E4F" w:rsidRDefault="00A51E4F" w:rsidP="00A51E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рабочей программы воспитания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, 2024 г.</w:t>
      </w: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4D2EA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Организация - разработчик: ГАПОУ «Казанский политехнический колледж».</w:t>
      </w: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E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D2E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2EAE" w:rsidRPr="004D2EAE" w:rsidRDefault="004D2EAE" w:rsidP="004D2EA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4D2EAE" w:rsidRPr="004D2EAE" w:rsidTr="004D2EAE">
        <w:trPr>
          <w:trHeight w:val="1068"/>
        </w:trPr>
        <w:tc>
          <w:tcPr>
            <w:tcW w:w="8930" w:type="dxa"/>
            <w:shd w:val="clear" w:color="auto" w:fill="auto"/>
          </w:tcPr>
          <w:p w:rsidR="004D2EAE" w:rsidRPr="004D2EAE" w:rsidRDefault="004D2EAE" w:rsidP="004D2EA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6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  <w:lang w:eastAsia="ru-RU"/>
              </w:rPr>
            </w:pPr>
            <w:r w:rsidRPr="004D2EAE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  <w:lang w:eastAsia="ru-RU"/>
              </w:rPr>
              <w:lastRenderedPageBreak/>
              <w:t>СОДЕРЖАНИЕ</w:t>
            </w:r>
          </w:p>
          <w:p w:rsidR="004D2EAE" w:rsidRPr="004D2EAE" w:rsidRDefault="004D2EAE" w:rsidP="004D2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86"/>
              <w:gridCol w:w="1728"/>
            </w:tblGrid>
            <w:tr w:rsidR="004D2EAE" w:rsidRPr="004D2EAE" w:rsidTr="004D2EAE">
              <w:tc>
                <w:tcPr>
                  <w:tcW w:w="7668" w:type="dxa"/>
                  <w:shd w:val="clear" w:color="auto" w:fill="auto"/>
                </w:tcPr>
                <w:p w:rsidR="004D2EAE" w:rsidRPr="004D2EAE" w:rsidRDefault="004D2EAE" w:rsidP="004D2EAE">
                  <w:pPr>
                    <w:keepNext/>
                    <w:spacing w:after="60" w:line="276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4D2EAE" w:rsidRPr="004D2EAE" w:rsidRDefault="004D2EAE" w:rsidP="004D2EAE">
                  <w:pPr>
                    <w:spacing w:after="0" w:line="276" w:lineRule="auto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4D2EAE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  <w:t>стр.</w:t>
                  </w:r>
                </w:p>
              </w:tc>
            </w:tr>
            <w:tr w:rsidR="004D2EAE" w:rsidRPr="004D2EAE" w:rsidTr="004D2EAE">
              <w:tc>
                <w:tcPr>
                  <w:tcW w:w="7668" w:type="dxa"/>
                  <w:shd w:val="clear" w:color="auto" w:fill="auto"/>
                </w:tcPr>
                <w:p w:rsidR="004D2EAE" w:rsidRPr="004D2EAE" w:rsidRDefault="004D2EAE" w:rsidP="004D2EAE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76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  <w:lang w:eastAsia="ru-RU"/>
                    </w:rPr>
                  </w:pPr>
                  <w:r w:rsidRPr="004D2EAE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  <w:lang w:eastAsia="ru-RU"/>
                    </w:rPr>
                    <w:t>ПАСПОРТ ПРОГРАММЫ УЧЕБНОЙ ДИСЦИПЛИНЫ</w:t>
                  </w:r>
                </w:p>
                <w:p w:rsidR="004D2EAE" w:rsidRPr="004D2EAE" w:rsidRDefault="004D2EAE" w:rsidP="004D2EAE">
                  <w:pPr>
                    <w:spacing w:after="0" w:line="276" w:lineRule="auto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4D2EAE" w:rsidRPr="004D2EAE" w:rsidRDefault="004D2EAE" w:rsidP="004D2EAE">
                  <w:pPr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4D2EAE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  <w:t>4</w:t>
                  </w:r>
                </w:p>
              </w:tc>
            </w:tr>
            <w:tr w:rsidR="004D2EAE" w:rsidRPr="004D2EAE" w:rsidTr="004D2EAE">
              <w:tc>
                <w:tcPr>
                  <w:tcW w:w="7668" w:type="dxa"/>
                  <w:shd w:val="clear" w:color="auto" w:fill="auto"/>
                </w:tcPr>
                <w:p w:rsidR="004D2EAE" w:rsidRPr="004D2EAE" w:rsidRDefault="004D2EAE" w:rsidP="004D2EAE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76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  <w:lang w:eastAsia="ru-RU"/>
                    </w:rPr>
                  </w:pPr>
                  <w:r w:rsidRPr="004D2EAE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  <w:lang w:eastAsia="ru-RU"/>
                    </w:rPr>
                    <w:t>СТРУКТУРА и содержание УЧЕБНОЙ ДИСЦИПЛИНЫ</w:t>
                  </w:r>
                </w:p>
                <w:p w:rsidR="004D2EAE" w:rsidRPr="004D2EAE" w:rsidRDefault="004D2EAE" w:rsidP="004D2EAE">
                  <w:pPr>
                    <w:spacing w:after="0" w:line="276" w:lineRule="auto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4D2EAE" w:rsidRPr="004D2EAE" w:rsidRDefault="004D2EAE" w:rsidP="004D2EAE">
                  <w:pPr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4D2EAE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  <w:t>8</w:t>
                  </w:r>
                </w:p>
              </w:tc>
            </w:tr>
            <w:tr w:rsidR="004D2EAE" w:rsidRPr="004D2EAE" w:rsidTr="004D2EAE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:rsidR="004D2EAE" w:rsidRPr="004D2EAE" w:rsidRDefault="004D2EAE" w:rsidP="004D2EAE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76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  <w:lang w:eastAsia="ru-RU"/>
                    </w:rPr>
                  </w:pPr>
                  <w:r w:rsidRPr="004D2EAE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  <w:lang w:eastAsia="ru-RU"/>
                    </w:rPr>
                    <w:t>условия РЕАЛИЗАЦИИ УЧЕБНОЙ дисциплины</w:t>
                  </w:r>
                </w:p>
                <w:p w:rsidR="004D2EAE" w:rsidRPr="004D2EAE" w:rsidRDefault="004D2EAE" w:rsidP="004D2EAE">
                  <w:pPr>
                    <w:spacing w:after="0" w:line="276" w:lineRule="auto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4D2EAE" w:rsidRPr="004D2EAE" w:rsidRDefault="004D2EAE" w:rsidP="004D2EAE">
                  <w:pPr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4D2EAE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  <w:t>19</w:t>
                  </w:r>
                </w:p>
              </w:tc>
            </w:tr>
            <w:tr w:rsidR="004D2EAE" w:rsidRPr="004D2EAE" w:rsidTr="004D2EAE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:rsidR="004D2EAE" w:rsidRPr="004D2EAE" w:rsidRDefault="004D2EAE" w:rsidP="004D2EAE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76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  <w:lang w:eastAsia="ru-RU"/>
                    </w:rPr>
                  </w:pPr>
                  <w:r w:rsidRPr="004D2EAE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  <w:lang w:eastAsia="ru-RU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:rsidR="004D2EAE" w:rsidRPr="004D2EAE" w:rsidRDefault="004D2EAE" w:rsidP="004D2EAE">
                  <w:pPr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4D2EAE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  <w:t>20</w:t>
                  </w:r>
                </w:p>
              </w:tc>
            </w:tr>
          </w:tbl>
          <w:p w:rsidR="004D2EAE" w:rsidRPr="004D2EAE" w:rsidRDefault="004D2EAE" w:rsidP="004D2E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EAE" w:rsidRPr="004D2EAE" w:rsidRDefault="004D2EAE" w:rsidP="004D2EAE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>ПАСПО</w:t>
      </w:r>
      <w:r w:rsidRPr="004D2EAE">
        <w:rPr>
          <w:rFonts w:ascii="Times New Roman" w:eastAsia="Calibri" w:hAnsi="Times New Roman" w:cs="Times New Roman"/>
          <w:b/>
          <w:bCs/>
          <w:spacing w:val="-3"/>
          <w:sz w:val="26"/>
          <w:szCs w:val="26"/>
        </w:rPr>
        <w:t>Р</w:t>
      </w: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Т </w:t>
      </w:r>
      <w:r w:rsidRPr="004D2EAE">
        <w:rPr>
          <w:rFonts w:ascii="Times New Roman" w:eastAsia="Calibri" w:hAnsi="Times New Roman" w:cs="Times New Roman"/>
          <w:b/>
          <w:bCs/>
          <w:spacing w:val="-3"/>
          <w:sz w:val="26"/>
          <w:szCs w:val="26"/>
        </w:rPr>
        <w:t>Р</w:t>
      </w: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>А</w:t>
      </w:r>
      <w:r w:rsidRPr="004D2EAE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Б</w:t>
      </w: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ОЧЕЙ </w:t>
      </w:r>
      <w:r w:rsidRPr="004D2EAE">
        <w:rPr>
          <w:rFonts w:ascii="Times New Roman" w:eastAsia="Calibri" w:hAnsi="Times New Roman" w:cs="Times New Roman"/>
          <w:b/>
          <w:bCs/>
          <w:spacing w:val="2"/>
          <w:sz w:val="26"/>
          <w:szCs w:val="26"/>
        </w:rPr>
        <w:t>П</w:t>
      </w:r>
      <w:r w:rsidRPr="004D2EAE">
        <w:rPr>
          <w:rFonts w:ascii="Times New Roman" w:eastAsia="Calibri" w:hAnsi="Times New Roman" w:cs="Times New Roman"/>
          <w:b/>
          <w:bCs/>
          <w:spacing w:val="-3"/>
          <w:sz w:val="26"/>
          <w:szCs w:val="26"/>
        </w:rPr>
        <w:t>Р</w:t>
      </w: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>О</w:t>
      </w:r>
      <w:r w:rsidRPr="004D2EAE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Г</w:t>
      </w:r>
      <w:r w:rsidRPr="004D2EAE">
        <w:rPr>
          <w:rFonts w:ascii="Times New Roman" w:eastAsia="Calibri" w:hAnsi="Times New Roman" w:cs="Times New Roman"/>
          <w:b/>
          <w:bCs/>
          <w:spacing w:val="-3"/>
          <w:sz w:val="26"/>
          <w:szCs w:val="26"/>
        </w:rPr>
        <w:t>Р</w:t>
      </w: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>АМ</w:t>
      </w:r>
      <w:r w:rsidRPr="004D2EAE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М</w:t>
      </w: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>Ы У</w:t>
      </w:r>
      <w:r w:rsidRPr="004D2EAE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</w:t>
      </w: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>Е</w:t>
      </w:r>
      <w:r w:rsidRPr="004D2EAE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Б</w:t>
      </w: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>НОЙ ДИСЦИ</w:t>
      </w:r>
      <w:r w:rsidRPr="004D2EAE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ПЛ</w:t>
      </w: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ИНЫ </w:t>
      </w:r>
    </w:p>
    <w:p w:rsidR="004D2EAE" w:rsidRPr="004D2EAE" w:rsidRDefault="004D2EAE" w:rsidP="004D2EAE">
      <w:p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>ОУД.</w:t>
      </w:r>
      <w:r w:rsidR="00A51E4F">
        <w:rPr>
          <w:rFonts w:ascii="Times New Roman" w:eastAsia="Calibri" w:hAnsi="Times New Roman" w:cs="Times New Roman"/>
          <w:b/>
          <w:bCs/>
          <w:sz w:val="26"/>
          <w:szCs w:val="26"/>
        </w:rPr>
        <w:t>05</w:t>
      </w: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="00A51E4F">
        <w:rPr>
          <w:rFonts w:ascii="Times New Roman" w:eastAsia="Calibri" w:hAnsi="Times New Roman" w:cs="Times New Roman"/>
          <w:b/>
          <w:bCs/>
          <w:sz w:val="26"/>
          <w:szCs w:val="26"/>
        </w:rPr>
        <w:t>История</w:t>
      </w:r>
    </w:p>
    <w:p w:rsidR="004D2EAE" w:rsidRPr="004D2EAE" w:rsidRDefault="004D2EAE" w:rsidP="004D2EAE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Pr="004D2EAE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Pr="004D2EAE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Pr="004D2EAE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Pr="004D2EAE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Pr="004D2EAE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Pr="004D2EAE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Pr="004D2EAE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Pr="004D2EAE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:rsidR="004D2EAE" w:rsidRPr="004D2EAE" w:rsidRDefault="004D2EAE" w:rsidP="004D2EA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D2EAE">
        <w:rPr>
          <w:rFonts w:ascii="Times New Roman" w:eastAsia="Calibri" w:hAnsi="Times New Roman" w:cs="Times New Roman"/>
          <w:sz w:val="26"/>
          <w:szCs w:val="26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 w:rsidR="00A51E4F" w:rsidRPr="00A51E4F">
        <w:rPr>
          <w:rFonts w:ascii="Times New Roman" w:eastAsia="Calibri" w:hAnsi="Times New Roman" w:cs="Times New Roman"/>
          <w:sz w:val="26"/>
          <w:szCs w:val="26"/>
        </w:rPr>
        <w:t>15.01.38 Оператор-наладчик металлообрабатывающих станков входит в укрупненную группу 15.00.00 Машиностроение</w:t>
      </w:r>
      <w:r w:rsidRPr="004D2EAE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4D2EAE" w:rsidRPr="004D2EAE" w:rsidRDefault="004D2EAE" w:rsidP="004D2EA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EA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ED3857" w:rsidRPr="00ED3857" w:rsidRDefault="004D2EAE" w:rsidP="00ED3857">
      <w:pPr>
        <w:tabs>
          <w:tab w:val="left" w:pos="0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D2EA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  <w:r w:rsidR="00ED385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ED3857" w:rsidRPr="00ED3857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</w:t>
      </w:r>
      <w:r w:rsidR="00ED3857">
        <w:rPr>
          <w:rFonts w:ascii="Times New Roman" w:eastAsia="Calibri" w:hAnsi="Times New Roman" w:cs="Times New Roman"/>
          <w:sz w:val="26"/>
          <w:szCs w:val="26"/>
        </w:rPr>
        <w:t>ОУД.05</w:t>
      </w:r>
      <w:r w:rsidR="00ED3857" w:rsidRPr="00ED385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D3857">
        <w:rPr>
          <w:rFonts w:ascii="Times New Roman" w:eastAsia="Calibri" w:hAnsi="Times New Roman" w:cs="Times New Roman"/>
          <w:sz w:val="26"/>
          <w:szCs w:val="26"/>
        </w:rPr>
        <w:t>История</w:t>
      </w:r>
      <w:r w:rsidR="00ED3857" w:rsidRPr="00ED3857">
        <w:rPr>
          <w:rFonts w:ascii="Times New Roman" w:eastAsia="Calibri" w:hAnsi="Times New Roman" w:cs="Times New Roman"/>
          <w:sz w:val="26"/>
          <w:szCs w:val="26"/>
        </w:rPr>
        <w:t xml:space="preserve"> является частью основной профессиональной образовательной программы ППКРС для  среднего профессионального образования и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ED3857" w:rsidRDefault="00ED3857" w:rsidP="00ED385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70FD4" w:rsidRPr="00235F94" w:rsidRDefault="00F70FD4" w:rsidP="00ED385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1.3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235F94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>: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Содержание программы «</w:t>
      </w:r>
      <w:r w:rsidR="00230192" w:rsidRPr="00235F94">
        <w:rPr>
          <w:rFonts w:ascii="Times New Roman" w:hAnsi="Times New Roman" w:cs="Times New Roman"/>
          <w:sz w:val="26"/>
          <w:szCs w:val="26"/>
        </w:rPr>
        <w:t xml:space="preserve">ОУД.05 </w:t>
      </w:r>
      <w:r w:rsidRPr="00235F94">
        <w:rPr>
          <w:rFonts w:ascii="Times New Roman" w:hAnsi="Times New Roman" w:cs="Times New Roman"/>
          <w:sz w:val="26"/>
          <w:szCs w:val="26"/>
        </w:rPr>
        <w:t>История» направлено на достижение следующих целей: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понимания истории как процесса эволюции общества, цивилизации и истории как науки;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развитие способности у обучающихся осмысливать важнейшие исторические события, процессы и явления;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F70FD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F31ADF" w:rsidRPr="00235F94" w:rsidRDefault="00F31ADF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70FD4" w:rsidRPr="00235F94" w:rsidRDefault="00F31ADF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F70FD4" w:rsidRPr="00235F94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«История» обеспечивает достижение студентами следующих результатов:</w:t>
      </w:r>
    </w:p>
    <w:p w:rsidR="00F70FD4" w:rsidRPr="00235F94" w:rsidRDefault="00F70FD4" w:rsidP="00235F94">
      <w:pPr>
        <w:pStyle w:val="a3"/>
        <w:spacing w:line="24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личностных: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Л1. 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сформированность российской гражданской идентичности, патриотизма, уважения к своему народу, чувств ответственности перед Родиной, гордости за свой </w:t>
      </w:r>
      <w:r w:rsidR="00F70FD4" w:rsidRPr="00235F94">
        <w:rPr>
          <w:rFonts w:ascii="Times New Roman" w:hAnsi="Times New Roman" w:cs="Times New Roman"/>
          <w:sz w:val="26"/>
          <w:szCs w:val="26"/>
        </w:rPr>
        <w:lastRenderedPageBreak/>
        <w:t>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Л2.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Л3.</w:t>
      </w:r>
      <w:r w:rsidR="008F0348" w:rsidRPr="00235F94">
        <w:rPr>
          <w:rFonts w:ascii="Times New Roman" w:hAnsi="Times New Roman" w:cs="Times New Roman"/>
          <w:sz w:val="26"/>
          <w:szCs w:val="26"/>
        </w:rPr>
        <w:t xml:space="preserve"> </w:t>
      </w:r>
      <w:r w:rsidR="00F70FD4" w:rsidRPr="00235F94">
        <w:rPr>
          <w:rFonts w:ascii="Times New Roman" w:hAnsi="Times New Roman" w:cs="Times New Roman"/>
          <w:sz w:val="26"/>
          <w:szCs w:val="26"/>
        </w:rPr>
        <w:t>готовность к служению Отечеству, его защите;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Л4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Л5.</w:t>
      </w:r>
      <w:r w:rsidR="008F0348" w:rsidRPr="00235F94">
        <w:rPr>
          <w:rFonts w:ascii="Times New Roman" w:hAnsi="Times New Roman" w:cs="Times New Roman"/>
          <w:sz w:val="26"/>
          <w:szCs w:val="26"/>
        </w:rPr>
        <w:t xml:space="preserve"> </w:t>
      </w:r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Л6.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F70FD4" w:rsidRPr="00235F94" w:rsidRDefault="00F70FD4" w:rsidP="00235F94">
      <w:pPr>
        <w:pStyle w:val="a3"/>
        <w:spacing w:line="24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метапредметных: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М1.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М2.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М3. </w:t>
      </w:r>
      <w:r w:rsidR="00F70FD4" w:rsidRPr="00235F94">
        <w:rPr>
          <w:rFonts w:ascii="Times New Roman" w:hAnsi="Times New Roman" w:cs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М4.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М5.</w:t>
      </w:r>
      <w:r w:rsidR="00F70FD4" w:rsidRPr="00235F94">
        <w:rPr>
          <w:rFonts w:ascii="Times New Roman" w:hAnsi="Times New Roman" w:cs="Times New Roman"/>
          <w:sz w:val="26"/>
          <w:szCs w:val="26"/>
        </w:rPr>
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М6.</w:t>
      </w:r>
      <w:r w:rsidR="00F70FD4" w:rsidRPr="00235F94">
        <w:rPr>
          <w:rFonts w:ascii="Times New Roman" w:hAnsi="Times New Roman" w:cs="Times New Roman"/>
          <w:sz w:val="26"/>
          <w:szCs w:val="26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F70FD4" w:rsidRPr="00235F94" w:rsidRDefault="00F70FD4" w:rsidP="00235F94">
      <w:pPr>
        <w:pStyle w:val="a3"/>
        <w:spacing w:line="24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предметных: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П1.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lastRenderedPageBreak/>
        <w:t xml:space="preserve">П2. </w:t>
      </w:r>
      <w:r w:rsidR="00F70FD4" w:rsidRPr="00235F94">
        <w:rPr>
          <w:rFonts w:ascii="Times New Roman" w:hAnsi="Times New Roman" w:cs="Times New Roman"/>
          <w:sz w:val="26"/>
          <w:szCs w:val="26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П3.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П4.</w:t>
      </w:r>
      <w:r w:rsidR="00F70FD4" w:rsidRPr="00235F94">
        <w:rPr>
          <w:rFonts w:ascii="Times New Roman" w:hAnsi="Times New Roman" w:cs="Times New Roman"/>
          <w:sz w:val="26"/>
          <w:szCs w:val="26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П5.</w:t>
      </w:r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 умений вести диалог, обосновывать свою точку зрения в дискуссии по исторической тематике.</w:t>
      </w:r>
    </w:p>
    <w:p w:rsidR="00F21FC0" w:rsidRPr="00235F94" w:rsidRDefault="00F70FD4" w:rsidP="00235F94">
      <w:pPr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="00F21FC0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учебную дисциплину «История», должен обладать </w:t>
      </w:r>
      <w:r w:rsidR="00F21FC0" w:rsidRPr="00AF65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общими компетенциями</w:t>
      </w:r>
      <w:r w:rsidR="00230192" w:rsidRPr="00235F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="00230192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включающими в себя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способность:</w:t>
      </w:r>
    </w:p>
    <w:p w:rsidR="00C65F55" w:rsidRPr="00B10576" w:rsidRDefault="00C65F55" w:rsidP="00C65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105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C65F55" w:rsidRPr="00B10576" w:rsidRDefault="00C65F55" w:rsidP="00C65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100102"/>
      <w:bookmarkEnd w:id="0"/>
      <w:r w:rsidRPr="00B105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C65F55" w:rsidRPr="00B10576" w:rsidRDefault="00C65F55" w:rsidP="00C65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100103"/>
      <w:bookmarkStart w:id="2" w:name="100104"/>
      <w:bookmarkEnd w:id="1"/>
      <w:bookmarkEnd w:id="2"/>
      <w:r w:rsidRPr="00B105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C65F55" w:rsidRPr="00B10576" w:rsidRDefault="00C65F55" w:rsidP="00C65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3" w:name="100105"/>
      <w:bookmarkStart w:id="4" w:name="100106"/>
      <w:bookmarkEnd w:id="3"/>
      <w:bookmarkEnd w:id="4"/>
      <w:r w:rsidRPr="00B105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C65F55" w:rsidRPr="00B10576" w:rsidRDefault="00C65F55" w:rsidP="00C65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5" w:name="100107"/>
      <w:bookmarkStart w:id="6" w:name="100109"/>
      <w:bookmarkEnd w:id="5"/>
      <w:bookmarkEnd w:id="6"/>
      <w:r w:rsidRPr="00B105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AF65E3" w:rsidRPr="00B10576" w:rsidRDefault="00AF65E3" w:rsidP="00AF65E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A526F" w:rsidRPr="00235F94" w:rsidRDefault="000A526F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35F94">
        <w:rPr>
          <w:rFonts w:ascii="Times New Roman" w:hAnsi="Times New Roman" w:cs="Times New Roman"/>
          <w:bCs/>
          <w:sz w:val="26"/>
          <w:szCs w:val="26"/>
        </w:rPr>
        <w:t xml:space="preserve">Выпускник, освоивший программу </w:t>
      </w:r>
      <w:r w:rsidR="00EC261F" w:rsidRPr="00235F94">
        <w:rPr>
          <w:rFonts w:ascii="Times New Roman" w:hAnsi="Times New Roman" w:cs="Times New Roman"/>
          <w:bCs/>
          <w:sz w:val="26"/>
          <w:szCs w:val="26"/>
        </w:rPr>
        <w:t>ОУД. 05 История</w:t>
      </w:r>
      <w:r w:rsidRPr="00235F94">
        <w:rPr>
          <w:rFonts w:ascii="Times New Roman" w:hAnsi="Times New Roman" w:cs="Times New Roman"/>
          <w:bCs/>
          <w:sz w:val="26"/>
          <w:szCs w:val="26"/>
        </w:rPr>
        <w:t xml:space="preserve"> должен обладать </w:t>
      </w:r>
      <w:r w:rsidRPr="00AF65E3"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235F94"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</w:t>
      </w:r>
      <w:r w:rsidR="00EC261F" w:rsidRPr="00235F94">
        <w:rPr>
          <w:rFonts w:ascii="Times New Roman" w:hAnsi="Times New Roman" w:cs="Times New Roman"/>
          <w:bCs/>
          <w:sz w:val="26"/>
          <w:szCs w:val="26"/>
        </w:rPr>
        <w:t xml:space="preserve">ания </w:t>
      </w:r>
      <w:r w:rsidR="00A51E4F">
        <w:rPr>
          <w:rFonts w:ascii="Times New Roman" w:hAnsi="Times New Roman" w:cs="Times New Roman"/>
          <w:color w:val="000000"/>
          <w:sz w:val="26"/>
          <w:szCs w:val="26"/>
        </w:rPr>
        <w:t xml:space="preserve">по профессии </w:t>
      </w:r>
      <w:r w:rsidR="00A51E4F"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 w:rsidRPr="00235F94">
        <w:rPr>
          <w:rFonts w:ascii="Times New Roman" w:hAnsi="Times New Roman" w:cs="Times New Roman"/>
          <w:bCs/>
          <w:sz w:val="26"/>
          <w:szCs w:val="26"/>
        </w:rPr>
        <w:t>:</w:t>
      </w:r>
    </w:p>
    <w:p w:rsidR="006E385C" w:rsidRPr="00235F94" w:rsidRDefault="006E385C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bCs/>
          <w:sz w:val="26"/>
          <w:szCs w:val="26"/>
        </w:rPr>
        <w:t xml:space="preserve">ЛР1 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 xml:space="preserve"> Осознающий</w:t>
      </w:r>
      <w:r w:rsidRPr="00235F9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себя</w:t>
      </w:r>
      <w:r w:rsidRPr="00235F9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великой</w:t>
      </w:r>
      <w:r w:rsidRPr="00235F9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страны.</w:t>
      </w:r>
      <w:r w:rsidR="00485D59" w:rsidRPr="00235F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гражданином</w:t>
      </w:r>
      <w:r w:rsidRPr="00235F9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235F9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защитником</w:t>
      </w:r>
      <w:r w:rsidRPr="00235F9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</w:p>
    <w:p w:rsidR="00F70FD4" w:rsidRPr="00235F94" w:rsidRDefault="006E385C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sz w:val="26"/>
          <w:szCs w:val="26"/>
        </w:rPr>
        <w:t>ЛР11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p w:rsidR="00F70FD4" w:rsidRPr="00235F94" w:rsidRDefault="00F70FD4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70FD4" w:rsidRPr="00235F94" w:rsidRDefault="00F70FD4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Содержание дисциплины имеет межпредметн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ые связи с дисциплинами общеобразовательного цикла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Литература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», «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Естествознание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70FD4" w:rsidRPr="00235F94" w:rsidRDefault="00F70FD4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70FD4" w:rsidRPr="00235F94" w:rsidRDefault="00F70FD4" w:rsidP="00235F9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15258" w:rsidRPr="00235F94" w:rsidRDefault="00615258" w:rsidP="00235F9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1D2D" w:rsidRDefault="00301D2D" w:rsidP="00235F94">
      <w:pPr>
        <w:pStyle w:val="a6"/>
        <w:widowControl w:val="0"/>
        <w:ind w:left="426" w:firstLine="0"/>
        <w:jc w:val="both"/>
        <w:rPr>
          <w:b/>
          <w:sz w:val="26"/>
          <w:szCs w:val="26"/>
        </w:rPr>
      </w:pPr>
    </w:p>
    <w:p w:rsidR="00301D2D" w:rsidRDefault="00301D2D" w:rsidP="00235F94">
      <w:pPr>
        <w:pStyle w:val="a6"/>
        <w:widowControl w:val="0"/>
        <w:ind w:left="426" w:firstLine="0"/>
        <w:jc w:val="both"/>
        <w:rPr>
          <w:b/>
          <w:sz w:val="26"/>
          <w:szCs w:val="26"/>
        </w:rPr>
      </w:pPr>
    </w:p>
    <w:p w:rsidR="00F70FD4" w:rsidRPr="00235F94" w:rsidRDefault="00F70FD4" w:rsidP="00235F94">
      <w:pPr>
        <w:pStyle w:val="a6"/>
        <w:widowControl w:val="0"/>
        <w:ind w:left="426" w:firstLine="0"/>
        <w:jc w:val="both"/>
        <w:rPr>
          <w:b/>
          <w:sz w:val="26"/>
          <w:szCs w:val="26"/>
        </w:rPr>
      </w:pPr>
      <w:r w:rsidRPr="00235F94">
        <w:rPr>
          <w:b/>
          <w:sz w:val="26"/>
          <w:szCs w:val="26"/>
        </w:rPr>
        <w:t>1.4 Количество часов на освоение программы учебной дисциплины:</w:t>
      </w:r>
    </w:p>
    <w:p w:rsidR="00F70FD4" w:rsidRPr="00235F94" w:rsidRDefault="00BD6201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="00655E5F">
        <w:rPr>
          <w:rFonts w:ascii="Times New Roman" w:hAnsi="Times New Roman" w:cs="Times New Roman"/>
          <w:b/>
          <w:sz w:val="26"/>
          <w:szCs w:val="26"/>
        </w:rPr>
        <w:t>106 часов</w:t>
      </w:r>
      <w:r w:rsidR="00F70FD4"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655E5F">
        <w:rPr>
          <w:rFonts w:ascii="Times New Roman" w:hAnsi="Times New Roman" w:cs="Times New Roman"/>
          <w:b/>
          <w:sz w:val="26"/>
          <w:szCs w:val="26"/>
        </w:rPr>
        <w:t>106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              </w:t>
      </w:r>
    </w:p>
    <w:p w:rsidR="00F70FD4" w:rsidRPr="005146A1" w:rsidRDefault="00F70FD4" w:rsidP="00CC5A16">
      <w:pPr>
        <w:pStyle w:val="a6"/>
        <w:widowControl w:val="0"/>
        <w:ind w:left="426" w:firstLine="0"/>
        <w:jc w:val="both"/>
        <w:rPr>
          <w:b/>
          <w:sz w:val="28"/>
          <w:szCs w:val="28"/>
        </w:rPr>
      </w:pPr>
      <w:r w:rsidRPr="005146A1">
        <w:rPr>
          <w:b/>
          <w:sz w:val="28"/>
          <w:szCs w:val="28"/>
        </w:rPr>
        <w:lastRenderedPageBreak/>
        <w:t xml:space="preserve">   </w:t>
      </w:r>
    </w:p>
    <w:p w:rsidR="00F70FD4" w:rsidRPr="005146A1" w:rsidRDefault="00F70FD4" w:rsidP="00F70FD4">
      <w:pPr>
        <w:pStyle w:val="a6"/>
        <w:widowControl w:val="0"/>
        <w:ind w:left="426" w:firstLine="0"/>
        <w:jc w:val="both"/>
        <w:rPr>
          <w:b/>
          <w:sz w:val="28"/>
          <w:szCs w:val="28"/>
        </w:rPr>
      </w:pPr>
    </w:p>
    <w:p w:rsidR="00F70FD4" w:rsidRPr="005146A1" w:rsidRDefault="00F70FD4" w:rsidP="00F70FD4">
      <w:pPr>
        <w:pStyle w:val="a6"/>
        <w:widowControl w:val="0"/>
        <w:ind w:left="426" w:firstLine="0"/>
        <w:jc w:val="both"/>
        <w:rPr>
          <w:sz w:val="28"/>
          <w:szCs w:val="28"/>
        </w:rPr>
      </w:pPr>
      <w:r w:rsidRPr="005146A1">
        <w:rPr>
          <w:sz w:val="28"/>
          <w:szCs w:val="28"/>
        </w:rPr>
        <w:t xml:space="preserve"> </w:t>
      </w:r>
      <w:r w:rsidRPr="005146A1">
        <w:rPr>
          <w:b/>
          <w:sz w:val="28"/>
          <w:szCs w:val="28"/>
        </w:rPr>
        <w:t xml:space="preserve"> 2. СТРУКТУРА И СОДЕРЖАНИЕ УЧЕБНОЙ ДИСЦИПЛИНЫ</w:t>
      </w:r>
    </w:p>
    <w:p w:rsidR="00F70FD4" w:rsidRPr="005146A1" w:rsidRDefault="00F70FD4" w:rsidP="00F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46A1">
        <w:rPr>
          <w:rFonts w:ascii="Times New Roman" w:hAnsi="Times New Roman" w:cs="Times New Roman"/>
          <w:b/>
          <w:sz w:val="28"/>
          <w:szCs w:val="28"/>
        </w:rPr>
        <w:t xml:space="preserve">             2.1. Объем учебной дисциплины и виды учебной работы</w:t>
      </w:r>
    </w:p>
    <w:p w:rsidR="00F70FD4" w:rsidRPr="005146A1" w:rsidRDefault="00F70FD4" w:rsidP="00F70FD4">
      <w:pPr>
        <w:tabs>
          <w:tab w:val="center" w:pos="4677"/>
          <w:tab w:val="left" w:pos="6210"/>
        </w:tabs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2409"/>
      </w:tblGrid>
      <w:tr w:rsidR="00F70FD4" w:rsidRPr="005146A1" w:rsidTr="00235F94">
        <w:trPr>
          <w:trHeight w:val="460"/>
        </w:trPr>
        <w:tc>
          <w:tcPr>
            <w:tcW w:w="7222" w:type="dxa"/>
            <w:shd w:val="clear" w:color="auto" w:fill="auto"/>
          </w:tcPr>
          <w:p w:rsidR="00F70FD4" w:rsidRPr="005146A1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F70FD4" w:rsidRPr="005146A1" w:rsidTr="00235F94">
        <w:trPr>
          <w:trHeight w:val="354"/>
        </w:trPr>
        <w:tc>
          <w:tcPr>
            <w:tcW w:w="7222" w:type="dxa"/>
            <w:shd w:val="clear" w:color="auto" w:fill="auto"/>
          </w:tcPr>
          <w:p w:rsidR="00F70FD4" w:rsidRPr="00235F94" w:rsidRDefault="00CC5A16" w:rsidP="00235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</w:t>
            </w:r>
            <w:r w:rsidR="00BD6201" w:rsidRPr="005146A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чебная нагрузка (всего)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5525EC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106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235F94" w:rsidRDefault="00BD6201" w:rsidP="00235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Всего во взаимодействии с преподавателем, в том числе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5525EC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106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5146A1" w:rsidRDefault="00065537" w:rsidP="00235F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5525EC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60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5146A1" w:rsidRDefault="00F70FD4" w:rsidP="00235F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40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5146A1" w:rsidRDefault="00F70FD4" w:rsidP="00235F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F70FD4" w:rsidRPr="005146A1" w:rsidTr="00235F94">
        <w:tc>
          <w:tcPr>
            <w:tcW w:w="9631" w:type="dxa"/>
            <w:gridSpan w:val="2"/>
            <w:shd w:val="clear" w:color="auto" w:fill="auto"/>
          </w:tcPr>
          <w:p w:rsidR="00F70FD4" w:rsidRPr="00CC5A16" w:rsidRDefault="00CC5A16" w:rsidP="00235F9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C5A16">
              <w:rPr>
                <w:rFonts w:ascii="Times New Roman" w:hAnsi="Times New Roman" w:cs="Times New Roman"/>
                <w:iCs/>
                <w:sz w:val="28"/>
                <w:szCs w:val="28"/>
              </w:rPr>
              <w:t>Форма контроля  - дифференцированный зачет</w:t>
            </w:r>
          </w:p>
        </w:tc>
      </w:tr>
    </w:tbl>
    <w:p w:rsidR="00F70FD4" w:rsidRPr="005146A1" w:rsidRDefault="00F70FD4" w:rsidP="00F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  <w:u w:val="single"/>
        </w:rPr>
      </w:pPr>
    </w:p>
    <w:p w:rsidR="00F70FD4" w:rsidRPr="005146A1" w:rsidRDefault="00F70FD4" w:rsidP="00F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/>
          <w:sz w:val="28"/>
          <w:szCs w:val="28"/>
        </w:rPr>
        <w:sectPr w:rsidR="00F70FD4" w:rsidRPr="005146A1" w:rsidSect="000A526F">
          <w:footerReference w:type="default" r:id="rId8"/>
          <w:pgSz w:w="11906" w:h="16838"/>
          <w:pgMar w:top="1134" w:right="1133" w:bottom="1134" w:left="1134" w:header="708" w:footer="708" w:gutter="0"/>
          <w:cols w:space="720"/>
          <w:docGrid w:linePitch="299"/>
        </w:sectPr>
      </w:pPr>
      <w:r w:rsidRPr="005146A1">
        <w:rPr>
          <w:b/>
          <w:sz w:val="28"/>
          <w:szCs w:val="28"/>
        </w:rPr>
        <w:t xml:space="preserve"> </w:t>
      </w:r>
    </w:p>
    <w:p w:rsidR="00F70FD4" w:rsidRPr="00093D2A" w:rsidRDefault="00F70FD4" w:rsidP="00F70FD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     2.2 Тематический план и соде</w:t>
      </w:r>
      <w:r w:rsidR="00F31ADF" w:rsidRPr="00093D2A">
        <w:rPr>
          <w:rFonts w:ascii="Times New Roman" w:hAnsi="Times New Roman" w:cs="Times New Roman"/>
          <w:b/>
          <w:sz w:val="26"/>
          <w:szCs w:val="26"/>
        </w:rPr>
        <w:t xml:space="preserve">ржание учебной дисциплины </w:t>
      </w:r>
      <w:r w:rsidRPr="00093D2A">
        <w:rPr>
          <w:rFonts w:ascii="Times New Roman" w:hAnsi="Times New Roman" w:cs="Times New Roman"/>
          <w:b/>
          <w:sz w:val="26"/>
          <w:szCs w:val="26"/>
        </w:rPr>
        <w:t xml:space="preserve"> История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8344"/>
        <w:gridCol w:w="1020"/>
        <w:gridCol w:w="1306"/>
      </w:tblGrid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1EE6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Значение изучения истории. Проблема достоверности исторических знаний. Исторические источники, их виды, основные методы работы с ними.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525EC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0FD4" w:rsidRPr="00093D2A" w:rsidTr="000A526F">
        <w:trPr>
          <w:trHeight w:val="829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6D7134" w:rsidRDefault="00AF1EE6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7134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1.1. Природное и социальное в человеке и человеческом сообществе первобытной эпохи.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1EE6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Проблема антропогенеза. Расселение по земному шару.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525EC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1.2. Начало социальной жизни. Родовая община.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1EE6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.Мировоззрение первобытного человека. Родовая община.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525EC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1.3. Неолитическая революция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1EE6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Изменение в укладе жизни и формах социальных связей.  Рабы и рабство. Разделение труда.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525EC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1EE6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№1 Археологические памятники палеолита на территории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1EE6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2. Цивилизация древнего мира.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6D7134" w:rsidRDefault="002E749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7134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2.1. Ранние цивилизации, и их отличительные черты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Общие и особенности в развитии древних цивилизаций. Египет, Индия и Китай.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E749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Тема 2.2 Цивилизации Древнего Востока 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Хеттское царство. Ассирийская военная держава. Древняя Персия и Вавилон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525EC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2.3. Античная цивилизация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Цивилизации Древнего Рима и Греции. Становление общественного строя, государственного аппарата.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E749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2.4. Религия древнего мира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Язычество на Востоке и на Западе. Возникновение мировых и национальных религий.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525EC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№2 Выделение причин возникновения  и распространения христианства.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3. Цивилизации Запада и Востока в Средние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6D7134" w:rsidRDefault="001234E1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71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3.1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Великое переселение народов и образование варварских королевств в Европе.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</w:t>
            </w:r>
            <w:r w:rsidR="00065537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№3 Великое переселение народов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: причины и последствия.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3.2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Возникновение ислама. Арабские завоевания.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Арабы. Мухаммед и его учение. Возникновение ислама. Основы мусульманского вероучения. Образование Арабского халифата. Арабские завоевания. Распад халифата.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3.3 Византийская империя.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6. Территория Византии. Византийская империя: власть, управление. Расцвет Византии при Юстиниане. Византия и славяне, славянизация Балкан. Принятие христианства славянскими народами. Турецкие завоевания и падение Византии. Культура Византии.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3.4 Восток в Средние века.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2E74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Средневековая Индия. Ислам в Индии. Делийский султанат. Культура средневековой Индии. Особенности развития Китая. Административно-бюрократическая система. Китайская культура и ее влияние на соседние народы. Становление и эволюция государственности в Японии. Самураи. Правление сёгунов.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3.5 Империя Карла Великого и ее распад. Феодальная раздробленность в Европе.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Королевство франков. Военная реформа Карла Мартелла и ее значение.  Карл Великий, его завоевания и держава.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3.6 Католическая церковь в Средние века. Крестовые походы.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.Практическое занятие №4.Идеи эпохи Просвещения.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4. История России с древнейших времен до конца 17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6D7134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7134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4.1 Восточная Европа: природа и человек.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Племена и народы Восточной Европы в древности. Готы, гунны. Тюрки, аварские и хазарские каганаты.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4.2. Восточные славяне 7- 8 вв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Быт и хозяйство восточных славян. Общественные отношения. Славянский пантеон и языческие обряды.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4.3. Рождение Киевской Руси. Карта Восточной Европы.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Племенные союзы восточных славян. Князья и их дружины. Споры о происхождение и роли варягов.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4.4 Крещение Руси.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Введение христианства. Культурно – историческое значение христианизации.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4.5. Русь и ее соседи в 10-12 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Русь и Византия. Русь и кочевые народы.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4.6. Право Древней Руси. Истоки русской культуры.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«Русская правда» Ярослава Мудрого. Древнерусская литература. Архитектура. Живопись.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4.7. Древняя Русь в эпоху политической раздробленности.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Причины раздробленности. Междоусобная борьба князей.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4.8. Борьба Руси с иноземными завоевателями.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8. Образование монгольской империи. Русь под властью Золотой Орды.  Ледовое побоище. Невская битва.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4.9. Русь на пути к возрождению.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Восстановление экономического уровня после нашествия монголо- татар. Исторические портреты Ивана Калита, Дмитрия Донского.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4.10. От Руси к России.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Социальная структура русского общества.  Политический строй. Судебник 1497г.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5. Россия в ХVI— ХVII веках: от великого княжества к царству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99670D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670D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5.1.  Россия в царствовании Ивана Грозного.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Исторический портрет Ивана Грозного, основные направления политики. Судебник 1550 г. Народы Урала и Сибири.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5.2. Россия в середине и второй половине 17вв.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 Соборное уложение 1649.  Юридическое оформление крепостного права.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5.3. Политический строй России. Церковный раскол.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 Развитие приказной системы. Основные направления внутренней и внешней политики. Характер российской колонизаций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34-35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№5 Выявление причин Смуты и характеристика ее основных событий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36-37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№6 Народные движения в XVII веке: причины, формы, участники.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6. Россия в 18 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AF0DAA" w:rsidRDefault="00AF0DA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F0DAA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6.1. Россия в период реформ Петра 1.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Исторический портрет Петра 1, основные направление политики. Реформы Петра 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6.2. Культурный переворот Петровского времени.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№7  Культурный переворот петровских времен.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6.3. Внутренняя и внешняя политика приемников Петра (1725-1762)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.Внутренняя и внешняя политика приемников  Петра 1. Причины дворцовых переворотов.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6.4. Россия во второй половине 18вв.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Исторический портрет Екатерины.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Политика «Просвещенного абсолютизма».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6.5. Павел 1 характеристика личности основные направления политики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Павел 1 характеристика личности. Основные направления политики.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№8 Характеристика причин, хода и значения восстания под предводительством Е.И.Пугачева.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7.  Российская империя в ХIХ веке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AF0DA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0DA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7.1.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Внутренняя и внешняя политика России в начале XIX века. 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Внутренняя и внешняя политика России в начале XIX века. Император Александр I и его окружение. Правление Николая 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tabs>
                <w:tab w:val="center" w:pos="1678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8. Становление индустриальной цивилизации.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CD6791" w:rsidRDefault="00A9038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6791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8.1. Различные европейские модели перехода от традиционного к индустриальному обществу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49-50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.Различные европейские модели перехода от традиционного к индустриальному обществу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8.2. Становление гражданского общества.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51-52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Практическое занятие №9 Определение значения восстания декабристов.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8.3.Развитие капиталистических отношений и социальной структуры индустриального общества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Практическое занятие №10 Процесс модернизации в странах Востока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8.4. Особенности духовной жизни нового времени.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55-56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.Особенности духовной жизни нового времени.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57-58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Характеристика событий Крымской войны и ее последствий.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9. От новой истории к новейшей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CD6791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6791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9.1. Международные отношения в начале 20в.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.Великобритания и Франция. Тройственный союз и Антанта.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9.2. Научно- технический прогресс на рубеже 19 – 20в.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0.Энергетическая революция. Новые информационные потоки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9.3. Россия в начале 20в.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61-6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301D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Социальный и демографический состав российского общества. Миграционные процессы.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9.4. Российская правовая система.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63-6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  <w:r w:rsidR="00301D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Свод законов Российской империи. Экономические реформы  П. А. Столыпина С. Ю. Витте.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9.5. Первая мировая война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65-6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6. Истоки и причины. Влияние войны на общество. Кризисы временного правительства.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9.6. Приход большевиков к власти в России.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67-6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8. Практическое занятие №11 Революции 1917 г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69-7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0 Практическое занятие №12 Характеристика причин и этапов гражданской войны в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10. Между мировыми войнами.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294734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10.1. Страны мира в 20-30г.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.Мировой экономический кризис. Возникновение фашизма. Тоталитаризм.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10.2. Международные отношения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72-73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01D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Лига наций. Пакт Молотова – Риббентропа.  Латинская Америка на путях модернизации.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10.3. Строительства социализма в СССР.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74-75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01D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Новая экономическая политика. Приоритеты внутригосударственного строительства.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10.4. Общественно – политическая жизнь в СССР 20-30гг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76-77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 13 Альтернатива сталинской коллективизации.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78-79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№14 Определение причин мирового экономического кризиса 1929-1933гг.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11. Вторая мировая война. Великая Отечественная война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294734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.Причины и ход.  Война технологий. Антигитлеровская коалиция. Первый и второй период Второй мировой войны.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.Пропаганда и контрпропаганда. Партизанские движение. Национальная политика.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E749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82-83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 15 Определение исторического значения Московской битвы.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Основные военные операции в 1944 – 194</w:t>
            </w:r>
            <w:r w:rsidR="00D52AA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гг. Открытие Второго фронта.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E749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12. Мир во второй половине ХХ — начале ХХI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294734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12.1 Мир во второй половине ХХ — начале ХХI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.Сверхдержавы США и СССР. Военные блоки.  Крах биполярного мира.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86-87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.Практическое занятие №16 Выявление причин и характерных черт Кубинской революции.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88-89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№17 Этапы «Холодной войны»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Раздел 13. СССР в 1945- 1991 годы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294734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13.1 СССР в 1945- 1991 годы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91-92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№18 Определение значения ХХ съезда КПСС.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14. Россия и мир на рубеже 20-21веков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294734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14.1. Россия в мировых интеграционных процессах и формировании современной международно – правовой системы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D7E2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93-94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 19 Распад СССР и его последствия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D7E2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95-96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Чеченский конфликт. Этапы и участники конфликта.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D7E2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97-98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Причины политического кризиса на Украине.  Воссоединение Крыма с Россией.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FD7E27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консультации 1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D7E2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99-100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 в системе современных международных отношений. Участие РФ в работе международных организаций.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93D2A">
        <w:trPr>
          <w:trHeight w:val="709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FD7E27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консультации 2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D7E2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101-102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Социально-экономическое развитие РФ на современном этапе. Санкции и их последствия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FD7E27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консультации 3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D7E2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103-104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Сохранение территориальной целостности России. Национальная политика РФ.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№20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105-10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6 Дифференцированный зачет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93D2A">
        <w:trPr>
          <w:trHeight w:val="7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15" w:rsidRPr="00093D2A" w:rsidRDefault="003B4D15" w:rsidP="00235F94">
            <w:pPr>
              <w:tabs>
                <w:tab w:val="left" w:pos="71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15" w:rsidRPr="00093D2A" w:rsidRDefault="001234E1" w:rsidP="00235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B4D15" w:rsidRPr="00093D2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3B4D15" w:rsidRPr="00093D2A" w:rsidRDefault="003B4D15" w:rsidP="00235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93D2A" w:rsidRDefault="00093D2A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93D2A" w:rsidRDefault="00093D2A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93D2A" w:rsidRPr="00093D2A" w:rsidRDefault="00093D2A" w:rsidP="00093D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093D2A" w:rsidRDefault="00093D2A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70FD4" w:rsidRPr="00093D2A" w:rsidRDefault="00F70FD4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– ознакомительный (характеристики уровня освоения учебного материала используются следующие обозначения)</w:t>
      </w:r>
    </w:p>
    <w:p w:rsidR="00F70FD4" w:rsidRPr="00093D2A" w:rsidRDefault="00F70FD4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 – репродуктивный (выполнение деятельности по образцу, инструкции или под руководством);</w:t>
      </w:r>
    </w:p>
    <w:p w:rsidR="00F70FD4" w:rsidRPr="00093D2A" w:rsidRDefault="00F70FD4" w:rsidP="00235F94">
      <w:pPr>
        <w:pStyle w:val="a3"/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продуктивный (планирование и самостоятельное выполнение деятельности, решение проблемных задач)</w:t>
      </w:r>
    </w:p>
    <w:p w:rsidR="00235F94" w:rsidRPr="00093D2A" w:rsidRDefault="00235F94" w:rsidP="00F70F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35F94" w:rsidRDefault="00235F94" w:rsidP="00F70FD4">
      <w:pPr>
        <w:spacing w:after="0" w:line="240" w:lineRule="auto"/>
        <w:rPr>
          <w:rFonts w:ascii="Times New Roman" w:hAnsi="Times New Roman"/>
          <w:sz w:val="28"/>
          <w:szCs w:val="28"/>
        </w:rPr>
        <w:sectPr w:rsidR="00235F94" w:rsidSect="000A526F">
          <w:pgSz w:w="16838" w:h="11906" w:orient="landscape"/>
          <w:pgMar w:top="1701" w:right="1134" w:bottom="850" w:left="1134" w:header="708" w:footer="708" w:gutter="0"/>
          <w:cols w:space="720"/>
          <w:docGrid w:linePitch="299"/>
        </w:sectPr>
      </w:pPr>
    </w:p>
    <w:p w:rsidR="00F70FD4" w:rsidRPr="00093D2A" w:rsidRDefault="00F70FD4" w:rsidP="00235F94">
      <w:pPr>
        <w:tabs>
          <w:tab w:val="left" w:pos="28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F70FD4" w:rsidRPr="00093D2A" w:rsidRDefault="00F70FD4" w:rsidP="00235F94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093D2A" w:rsidRDefault="00093D2A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 «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093D2A">
        <w:rPr>
          <w:rFonts w:ascii="Times New Roman" w:hAnsi="Times New Roman" w:cs="Times New Roman"/>
          <w:sz w:val="26"/>
          <w:szCs w:val="26"/>
        </w:rPr>
        <w:t>оциально-экономических дисциплин».</w:t>
      </w:r>
    </w:p>
    <w:p w:rsidR="00F70FD4" w:rsidRPr="00093D2A" w:rsidRDefault="00F70FD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 </w:t>
      </w:r>
      <w:r w:rsidRPr="00093D2A">
        <w:rPr>
          <w:rFonts w:ascii="Times New Roman" w:hAnsi="Times New Roman" w:cs="Times New Roman"/>
          <w:b/>
          <w:sz w:val="26"/>
          <w:szCs w:val="26"/>
        </w:rPr>
        <w:t>Оборудование учебного кабинета: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Учебно – методический комплекс по дисциплине ОУД История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Словари исторические 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:rsidR="00ED1F8F" w:rsidRPr="00093D2A" w:rsidRDefault="00F70FD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  <w:r w:rsidRPr="00093D2A">
        <w:rPr>
          <w:rFonts w:ascii="Times New Roman" w:hAnsi="Times New Roman" w:cs="Times New Roman"/>
          <w:sz w:val="26"/>
          <w:szCs w:val="26"/>
        </w:rPr>
        <w:t>компьютер и мультимедийный проектор.</w:t>
      </w:r>
    </w:p>
    <w:p w:rsidR="00ED1F8F" w:rsidRPr="00093D2A" w:rsidRDefault="00ED1F8F" w:rsidP="00ED1F8F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ED1F8F" w:rsidRDefault="00ED1F8F" w:rsidP="00ED1F8F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0F29CF" w:rsidRPr="000F29CF" w:rsidRDefault="000F29CF" w:rsidP="000F2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29CF">
        <w:rPr>
          <w:rFonts w:ascii="Times New Roman" w:hAnsi="Times New Roman" w:cs="Times New Roman"/>
          <w:sz w:val="26"/>
          <w:szCs w:val="26"/>
        </w:rPr>
        <w:t xml:space="preserve">1.Загладин, Н. В. История. Всеобщая история: с древнейших времён до конца XIX в.: учебник для 10 класса общеобразовательных организаций. Углублённый уровень : учебник / Н. В. Загладин, Н. А. Симония. - 8-е изд. - Москва : ООО «Русское слово — учебник», 2020. - 416 с. - (ФГОС. Инновационная школа). - ISBN 978-5-533-01384-0. - Текст : электронный. - URL: </w:t>
      </w:r>
      <w:hyperlink r:id="rId9" w:history="1">
        <w:r w:rsidRPr="003E5FFE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https://znanium.com/catalog/product/2040847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F29CF" w:rsidRPr="000F29CF" w:rsidRDefault="000F29CF" w:rsidP="000F2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29CF">
        <w:rPr>
          <w:rFonts w:ascii="Times New Roman" w:hAnsi="Times New Roman" w:cs="Times New Roman"/>
          <w:sz w:val="26"/>
          <w:szCs w:val="26"/>
        </w:rPr>
        <w:t xml:space="preserve">2.Загладин, Н. В. История. Всеобщая история. Конец XIX — начало XXI века: учебник для 11 класса общеобразовательных организаций. Углублённый уровень : учебник / Н. В. Загладин. - 8-е изд. - Москва : ООО «Русское слово —учебник», 2020. - 416 с. - (ФГОС. Инновационная школа). - ISBN 978-5-533-01412-0. - Текст : электронный. - URL: </w:t>
      </w:r>
      <w:hyperlink r:id="rId10" w:history="1">
        <w:r w:rsidRPr="003E5FFE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https://znanium.com/catalog/product/2040853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F29CF" w:rsidRPr="000F29CF" w:rsidRDefault="000F29CF" w:rsidP="000F2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29CF">
        <w:rPr>
          <w:rFonts w:ascii="Times New Roman" w:hAnsi="Times New Roman" w:cs="Times New Roman"/>
          <w:sz w:val="26"/>
          <w:szCs w:val="26"/>
        </w:rPr>
        <w:t xml:space="preserve">3.Загладин, Н. В. История. Всеобщая история. Новейшая история. 1914 г. — начало XXI в.: учебник для 10-11 классов общеобразовательных организаций. Базовый и углублённый уровни : учебник / Н. В. Загладин, Л. С. Белоусов ; под науч. ред. С. П. Карпова. — 4-е изд. - Москва : ООО «Русское слово — учебник», 2022. - 288 с. - (ФГОС. Инновационная школа). - ISBN 978-5-533-02289-7. - Текст : электронный. - URL: </w:t>
      </w:r>
      <w:hyperlink r:id="rId11" w:history="1">
        <w:r w:rsidRPr="003E5FFE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https://znanium.com/catalog/product/2040856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F29CF" w:rsidRPr="000F29CF" w:rsidRDefault="000F29CF" w:rsidP="000F2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29CF">
        <w:rPr>
          <w:rFonts w:ascii="Times New Roman" w:hAnsi="Times New Roman" w:cs="Times New Roman"/>
          <w:sz w:val="26"/>
          <w:szCs w:val="26"/>
        </w:rPr>
        <w:t xml:space="preserve">4.Кириллов, В. В. История. История России до 1914 года. Повторительно-обобщающий курс: учебник для 11 класса общеобразовательных организаций. Базовый и углублённый уровни : учебник / В. В. Кириллов, М. А. Бравина ; под ред. Ю. А. Петрова. — 4-е изд. - Москва : ООО «Русское слово — учебник», 2022. - 336 с. - (ФГОС. Инновационная школа). - ISBN 978-5-533-02298-9. - Текст : электронный. - URL: </w:t>
      </w:r>
      <w:hyperlink r:id="rId12" w:history="1">
        <w:r w:rsidRPr="003E5FFE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https://znanium.com/catalog/product/2040858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F29CF" w:rsidRPr="000F29CF" w:rsidRDefault="000F29CF" w:rsidP="000F2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29CF">
        <w:rPr>
          <w:rFonts w:ascii="Times New Roman" w:hAnsi="Times New Roman" w:cs="Times New Roman"/>
          <w:sz w:val="26"/>
          <w:szCs w:val="26"/>
        </w:rPr>
        <w:t>5.Никонов, В. А. История. История России. 1914 г. — начало XXI в. : учебник для 10 —11 классов общеобразовательных организаций. Базовый и углублённый уровни: в 2 ч. Ч. 2. 1945 г. — начало XXI в. : учебник / В. А. Никонов, С. В. Девятов ; под. науч. ред. С. П. Карпова. - 2-е изд. - Москва : ООО "Русское слово-</w:t>
      </w:r>
      <w:r w:rsidRPr="000F29CF">
        <w:rPr>
          <w:rFonts w:ascii="Times New Roman" w:hAnsi="Times New Roman" w:cs="Times New Roman"/>
          <w:sz w:val="26"/>
          <w:szCs w:val="26"/>
        </w:rPr>
        <w:lastRenderedPageBreak/>
        <w:t xml:space="preserve">учебник", 2023. - 240 с. - (ФГОС. Инновационная школа). - ISBN 978-5-533-02849-3. - Текст : электронный. - URL: </w:t>
      </w:r>
      <w:hyperlink r:id="rId13" w:history="1">
        <w:r w:rsidRPr="003E5FFE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https://znanium.com/catalog/product/2110031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F29CF" w:rsidRPr="000F29CF" w:rsidRDefault="000F29CF" w:rsidP="000F2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29CF">
        <w:rPr>
          <w:rFonts w:ascii="Times New Roman" w:hAnsi="Times New Roman" w:cs="Times New Roman"/>
          <w:sz w:val="26"/>
          <w:szCs w:val="26"/>
        </w:rPr>
        <w:t xml:space="preserve">6. Никонов, В. А. История. История России. 1914 г. — начало XXI в.: учебник для 10 класса общеобразовательных организаций. Базовый и углублённый уровни: в 2 ч. Ч. 1. 1914 -1945 : учебник / В. А. Никонов, С. В. Девятов ; под науч. ред. С. П. Карпова. - Москва : ООО «Русское слово — учебник», 2020. - 312 с. - (ФГОС. Инновационная школа). - ISBN 978-5-533-00949-2. - Текст : электронный. - URL: </w:t>
      </w:r>
      <w:hyperlink r:id="rId14" w:history="1">
        <w:r w:rsidRPr="003E5FFE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https://znanium.com/catalog/product/2044100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F29CF" w:rsidRPr="000F29CF" w:rsidRDefault="000F29CF" w:rsidP="000F2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29CF">
        <w:rPr>
          <w:rFonts w:ascii="Times New Roman" w:hAnsi="Times New Roman" w:cs="Times New Roman"/>
          <w:sz w:val="26"/>
          <w:szCs w:val="26"/>
        </w:rPr>
        <w:t xml:space="preserve">7.Никонов, В. А. История. История России. 1914 г. — начало XXI в.: учебник для 10 класса общеобразовательных организаций. Базовый и углублённый уровни: в 2 ч. Ч. 2. 1945—2016 : учебник / В. А. Никонов, С. В. Девятов ; под науч. ред. С. П. Карпова. - Москва : ООО «Русское слово — учебник», 2020. - 240 с. - (ФГОС. Инновационная школа). - ISBN 978-5-533-00950-8. - Текст : электронный. - URL: </w:t>
      </w:r>
      <w:hyperlink r:id="rId15" w:history="1">
        <w:r w:rsidRPr="003E5FFE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https://znanium.com/catalog/product/2044101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F29CF" w:rsidRPr="000F29CF" w:rsidRDefault="000F29CF" w:rsidP="000F2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29CF">
        <w:rPr>
          <w:rFonts w:ascii="Times New Roman" w:hAnsi="Times New Roman" w:cs="Times New Roman"/>
          <w:sz w:val="26"/>
          <w:szCs w:val="26"/>
        </w:rPr>
        <w:t xml:space="preserve">8.Сахаров, А. Н. История. С древнейших времён до конца XIX века: учебник для 10—11 классов общеобразовательных организаций. Базовый и углублённый уровни: в 2 ч. Ч. 1 : учебник / А. Н. Сахаров, Н. В. Загладин, Ю. А. Петров. - 4-е изд. - Москва : ООО «Русское слово — учебник», 2022. - 448 с. - (ФГОС. Инновационная школа). - ISBN 978-5-533-02304-7. - Текст : электронный. - URL: </w:t>
      </w:r>
      <w:hyperlink r:id="rId16" w:history="1">
        <w:r w:rsidRPr="003E5FFE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https://znanium.com/catalog/product/2040849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F29CF" w:rsidRPr="000F29CF" w:rsidRDefault="000F29CF" w:rsidP="000F2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29CF">
        <w:rPr>
          <w:rFonts w:ascii="Times New Roman" w:hAnsi="Times New Roman" w:cs="Times New Roman"/>
          <w:sz w:val="26"/>
          <w:szCs w:val="26"/>
        </w:rPr>
        <w:t xml:space="preserve">9.Сахаров, А. Н. История. Конец ХIX — начало XXI века: учебник для 10-11 классов общеобразовательных организаций. Базовый и углублённый уровни: в 2 ч. Ч. 2 : учебник / А. Н. Сахаров, Н. В. Загладин, Ю. А. Петров. - 4-е изд. — Москва : ООО «Русское слово — учебник», 2022. - 448 с. - (ФГОС. Инновационная школа). - ISBN 978-5-533-02305-4. - Текст : электронный. - URL: </w:t>
      </w:r>
      <w:hyperlink r:id="rId17" w:history="1">
        <w:r w:rsidRPr="003E5FFE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https://znanium.com/catalog/product/2040851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F29CF" w:rsidRPr="000F29CF" w:rsidRDefault="000F29CF" w:rsidP="000F2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29CF">
        <w:rPr>
          <w:rFonts w:ascii="Times New Roman" w:hAnsi="Times New Roman" w:cs="Times New Roman"/>
          <w:sz w:val="26"/>
          <w:szCs w:val="26"/>
        </w:rPr>
        <w:t xml:space="preserve">10.Оришев, А. Б. История : учебник / А.Б. Оришев, В.Н. Тарасенко. — Москва : РИОР : ИНФРА-М, 2021. — 276 с. — (Среднее профессиональное образование). — DOI: https://doi.org/10.29039/01828-6. - ISBN 978-5-369-01833-0. - Текст : электронный. - URL: </w:t>
      </w:r>
      <w:hyperlink r:id="rId18" w:history="1">
        <w:r w:rsidRPr="003E5FFE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https://znanium.com/catalog/product/1247109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F29CF" w:rsidRPr="000F29CF" w:rsidRDefault="000F29CF" w:rsidP="000F2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29CF">
        <w:rPr>
          <w:rFonts w:ascii="Times New Roman" w:hAnsi="Times New Roman" w:cs="Times New Roman"/>
          <w:sz w:val="26"/>
          <w:szCs w:val="26"/>
        </w:rPr>
        <w:t xml:space="preserve">11.Мунчаев, Ш. М. История России : учебник / Ш. М. Мунчаев. — 7-е изд., перераб. и доп. — Москва : Норма : ИНФРА-М, 2020. — 512 с. - ISBN 978-5-91768-930-2. - Текст : электронный. - URL: </w:t>
      </w:r>
      <w:hyperlink r:id="rId19" w:history="1">
        <w:r w:rsidRPr="003E5FFE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https://znanium.com/catalog/product/1069037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F29CF" w:rsidRPr="000F29CF" w:rsidRDefault="000F29CF" w:rsidP="000F2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29CF">
        <w:rPr>
          <w:rFonts w:ascii="Times New Roman" w:hAnsi="Times New Roman" w:cs="Times New Roman"/>
          <w:sz w:val="26"/>
          <w:szCs w:val="26"/>
        </w:rPr>
        <w:t xml:space="preserve">12.Кузнецов, И. Н. Отечественная история : учебник / И. Н. Кузнецов. — Москва : ИНФРА-М, 2021. — 639 с. — (Среднее профессиональное образование). - ISBN 978-5-16-013992-0. - Текст : электронный. - URL: </w:t>
      </w:r>
      <w:hyperlink r:id="rId20" w:history="1">
        <w:r w:rsidRPr="003E5FFE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https://znanium.com/catalog/product/1169290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F29CF" w:rsidRPr="000F29CF" w:rsidRDefault="000F29CF" w:rsidP="000F2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29CF">
        <w:rPr>
          <w:rFonts w:ascii="Times New Roman" w:hAnsi="Times New Roman" w:cs="Times New Roman"/>
          <w:sz w:val="26"/>
          <w:szCs w:val="26"/>
        </w:rPr>
        <w:t xml:space="preserve">13.Трифонова, Г. А. История : учебное пособие / Трифонова Г.А, Супрунова Е.П., Пай С.С., Салионов А.Е.. - Москва : НИЦ ИНФРА-М, 2020. - 649 с. - (Среднее профессиональное образование). - ISBN 978-5-16-014652-2. - Текст : электронный. - URL: </w:t>
      </w:r>
      <w:hyperlink r:id="rId21" w:history="1">
        <w:r w:rsidRPr="003E5FFE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https://znanium.com/catalog/product/995930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F29CF" w:rsidRPr="000F29CF" w:rsidRDefault="000F29CF" w:rsidP="000F2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29CF">
        <w:rPr>
          <w:rFonts w:ascii="Times New Roman" w:hAnsi="Times New Roman" w:cs="Times New Roman"/>
          <w:sz w:val="26"/>
          <w:szCs w:val="26"/>
        </w:rPr>
        <w:t xml:space="preserve">14.Касьянов, В. В. История : учебное пособие / В. В. Касьянов, П. С. Самыгин, С. И. Самыгин. - 2-е изд., испр. и доп. - Москва : НИЦ ИНФРА-М, 2020. - 528 с. - (Среднее профессиональное образование). - ISBN 978-5-16-016200-3. - Текст : электронный. - URL: </w:t>
      </w:r>
      <w:hyperlink r:id="rId22" w:history="1">
        <w:r w:rsidRPr="003E5FFE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https://znanium.com/catalog/product/1086532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F29CF" w:rsidRPr="000F29CF" w:rsidRDefault="000F29CF" w:rsidP="000F2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29CF">
        <w:rPr>
          <w:rFonts w:ascii="Times New Roman" w:hAnsi="Times New Roman" w:cs="Times New Roman"/>
          <w:sz w:val="26"/>
          <w:szCs w:val="26"/>
        </w:rPr>
        <w:t>15.История : учебное пособие / В.В. Касьянов, П.С. Самыгин, С.И. Самыгин, В.Н. Шевелев. — 2-е изд., испр. и доп. — Москва : ИНФРА-М, 2023. — 550 с. — (Среднее профессиональное образование). — DOI 10.12737/1086532. - ISBN 978-5-</w:t>
      </w:r>
      <w:r w:rsidRPr="000F29CF">
        <w:rPr>
          <w:rFonts w:ascii="Times New Roman" w:hAnsi="Times New Roman" w:cs="Times New Roman"/>
          <w:sz w:val="26"/>
          <w:szCs w:val="26"/>
        </w:rPr>
        <w:lastRenderedPageBreak/>
        <w:t xml:space="preserve">16-016200-3. - Текст : электронный. - URL: </w:t>
      </w:r>
      <w:hyperlink r:id="rId23" w:history="1">
        <w:r w:rsidRPr="003E5FFE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https://znanium.com/catalog/product/1900464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F29CF" w:rsidRPr="000F29CF" w:rsidRDefault="000F29CF" w:rsidP="000F2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29CF">
        <w:rPr>
          <w:rFonts w:ascii="Times New Roman" w:hAnsi="Times New Roman" w:cs="Times New Roman"/>
          <w:sz w:val="26"/>
          <w:szCs w:val="26"/>
        </w:rPr>
        <w:t xml:space="preserve">16. История России XVIII — начала XX века : учебник / М.Ю. Лачаева, Л.М. Ляшенко, В.Е. Воронин, А.П. Синелобов ; под ред. М.Ю. Лачаевой. — Москва : ИНФРА-М, 2019. — 648 с. + Доп. материалы [Электронный ресурс; Режим доступа http://new.znanium.com]. — (Высшее образование: Бакалавриат). — www.dx.doi.org/10.12737/25130. - ISBN 978-5-16-012874-0. - Текст : электронный. - URL: </w:t>
      </w:r>
      <w:hyperlink r:id="rId24" w:history="1">
        <w:r w:rsidRPr="003E5FFE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https://znanium.com/catalog/product/1023725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7" w:name="_GoBack"/>
      <w:bookmarkEnd w:id="7"/>
      <w:r w:rsidRPr="000F29C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D1F8F" w:rsidRPr="00093D2A" w:rsidRDefault="00ED1F8F" w:rsidP="000F2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ED1F8F" w:rsidRPr="00093D2A" w:rsidRDefault="00ED1F8F" w:rsidP="00ED1F8F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1.Мунчаев, Ш. М. История России : учебник / Ш. М. Мунчаев. — 7-е изд., перераб. и доп. — Москва : Норма : ИНФРА-М, 2020. — 512 с. - ISBN 978-5-91768-930-2. - Текст : электронный. - URL: </w:t>
      </w:r>
      <w:hyperlink r:id="rId25" w:history="1">
        <w:r w:rsidRPr="00093D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https://znanium.com/catalog/product/1069037</w:t>
        </w:r>
      </w:hyperlink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ED1F8F" w:rsidRPr="00093D2A" w:rsidRDefault="00ED1F8F" w:rsidP="00ED1F8F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2.Трифонова, Г. А. История : учебное пособие / Трифонова Г.А, Супрунова Е.П., Пай С.С., Салионов А.Е.. - Москва : НИЦ ИНФРА-М, 2020. - 649 с. - (Среднее профессиональное образование). - ISBN 978-5-16-014652-2. - Текст : электронный. - URL: </w:t>
      </w:r>
      <w:hyperlink r:id="rId26" w:history="1">
        <w:r w:rsidRPr="00093D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https://znanium.com/catalog/product/995930</w:t>
        </w:r>
      </w:hyperlink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ED1F8F" w:rsidRPr="00093D2A" w:rsidRDefault="00ED1F8F" w:rsidP="00ED1F8F">
      <w:pPr>
        <w:spacing w:after="131"/>
        <w:ind w:right="4681"/>
        <w:rPr>
          <w:rFonts w:ascii="Times New Roman" w:eastAsia="Calibri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>3. История России XVIII — начала XX века : учебник / М.Ю. Лачаева, Л.М. Ляшенко, В.Е. Воронин, А.П. Синелобов ; под ред. М.Ю. Лачаевой. — Москва : ИНФРА-М, 2019. — 648 с. + Доп. материалы [Электронный ресурс; Режим доступа http://new.znanium.com]. — (Высшее образование: Бакалавриат). — www.dx.doi.org/10.12737/25130. - ISBN 978-5-16-012874-0. - Текст : э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gumer. info (Библиотека Гумер).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hist. msu. ru/ER/Etext/PICT/feudal. htm (Библиотека Исторического факультетаМГУ).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plekhanovfound. ru/library (Библиотека социал-демократа).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bibliotekar. ru (Библиотекарь. Ру: электронная библиотека нехудожественной литературы по русской и мировой истории, искусству, культуре, прикладным наукам).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https://ru. wikipedia. org (Википедия: свободная энциклопедия).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https://ru. wikisource. org (Викитека: свободная библиотека).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wco. ru/icons (Виртуальный каталог икон).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militera. lib. ru (Военная литература: собрание текстов).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world-war2. chat. ru (Вторая Мировая война в русском Интернете).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kulichki. com/~gumilev/HE1 (Древний Восток).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old-rus-maps. ru (Европейские гравированные географические чертежи и карты России, изданные в XVI— XVIII столетиях).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lastRenderedPageBreak/>
        <w:t>www. biograf-book. narod. ru (Избранные биографии: биографическая литература СССР).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093D2A">
        <w:rPr>
          <w:rFonts w:ascii="Times New Roman" w:hAnsi="Times New Roman" w:cs="Times New Roman"/>
          <w:sz w:val="26"/>
          <w:szCs w:val="26"/>
          <w:lang w:val="en-US"/>
        </w:rPr>
        <w:t>www. intellect-video. com/russian-history (</w:t>
      </w:r>
      <w:r w:rsidRPr="00093D2A">
        <w:rPr>
          <w:rFonts w:ascii="Times New Roman" w:hAnsi="Times New Roman" w:cs="Times New Roman"/>
          <w:sz w:val="26"/>
          <w:szCs w:val="26"/>
        </w:rPr>
        <w:t>ИсторияРоссиииСССР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Pr="00093D2A">
        <w:rPr>
          <w:rFonts w:ascii="Times New Roman" w:hAnsi="Times New Roman" w:cs="Times New Roman"/>
          <w:sz w:val="26"/>
          <w:szCs w:val="26"/>
        </w:rPr>
        <w:t>онлайн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-</w:t>
      </w:r>
      <w:r w:rsidRPr="00093D2A">
        <w:rPr>
          <w:rFonts w:ascii="Times New Roman" w:hAnsi="Times New Roman" w:cs="Times New Roman"/>
          <w:sz w:val="26"/>
          <w:szCs w:val="26"/>
        </w:rPr>
        <w:t>видео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historicus. ru (Историк: общественно-политический журнал).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history. tom. ru (История России от князей до Президента).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statehistory. ru (История государства).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kulichki. com/grandwar («Как наши деды воевали»: рассказы о военных конфликтахРоссийской империи).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raremaps. ru (Коллекция старинных карт Российской империи).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old-maps. narod. ru (Коллекция старинных карт территорий и городов России).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mifologia. chat. ru (Мифология народов мира).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krugosvet. ru (Онлайн-энциклопедия «Кругосвет»).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liber. rsuh. ru (Информационный комплекс РГГУ «Научная библиотека»).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august-1914. ru (Первая мировая война: интернет-проект).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www.9may. ru (Проект-акция: «Наша Победа. День за днем»).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temples. ru (Проект «Храмы России»).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radzivil. chat. ru (Радзивилловская летопись с иллюстрациями).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borodulincollection. com/index. html (Раритеты фотохроники СССР: 1917—1991 гг. —коллекция Льва Бородулина).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rusrevolution. info (Революция и Гражданская война: интернет-проект).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rodina. rg. ru</w:t>
      </w:r>
      <w:r w:rsidRPr="00093D2A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093D2A">
        <w:rPr>
          <w:rFonts w:ascii="Times New Roman" w:hAnsi="Times New Roman" w:cs="Times New Roman"/>
          <w:sz w:val="26"/>
          <w:szCs w:val="26"/>
        </w:rPr>
        <w:t>Родина: российский исторический иллюстрированный журнал).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all-photo. ru/empire/index. ru. html (Российская империя в фотографиях).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fershal. narod. ru (Российский мемуарий).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avorhist. ru (Русь Древняя и удельная).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memoirs. ru (Русские мемуары: Россия в дневниках и воспоминаниях).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scepsis. ru/library/history/page1 (Скепсис: научно-просветительский журнал).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arhivtime. ru (Следы времени: интернет-архив старинных фотографий, открыток,документов).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sovmusic. ru (Советская музыка).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infoliolib. info (Университетская электронная библиотека Infolio).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hist. msu. ru/ER/Etext/index. html (электронная библиотека Исторического факультетаМГУ им. М. В. Ломоносова).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library. spbu. ru (Научная библиотека им. М. Горького СПбГУ).</w:t>
      </w:r>
    </w:p>
    <w:p w:rsidR="00ED1F8F" w:rsidRPr="00093D2A" w:rsidRDefault="00ED1F8F" w:rsidP="00ED1F8F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ec-dejavu. ru (Энциклопедия культур DеjаVu).__</w:t>
      </w:r>
    </w:p>
    <w:p w:rsidR="00ED1F8F" w:rsidRPr="00093D2A" w:rsidRDefault="00ED1F8F" w:rsidP="00ED1F8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ED1F8F" w:rsidRPr="00093D2A" w:rsidRDefault="00ED1F8F" w:rsidP="00ED1F8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1.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093D2A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27"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093D2A">
        <w:rPr>
          <w:rFonts w:ascii="Times New Roman" w:hAnsi="Times New Roman" w:cs="Times New Roman"/>
          <w:sz w:val="26"/>
          <w:szCs w:val="26"/>
        </w:rPr>
        <w:t>)</w:t>
      </w:r>
    </w:p>
    <w:p w:rsidR="00ED1F8F" w:rsidRPr="00093D2A" w:rsidRDefault="00ED1F8F" w:rsidP="00ED1F8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2.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093D2A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093D2A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093D2A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093D2A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093D2A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093D2A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093D2A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093D2A">
        <w:rPr>
          <w:rFonts w:ascii="Times New Roman" w:hAnsi="Times New Roman" w:cs="Times New Roman"/>
          <w:sz w:val="26"/>
          <w:szCs w:val="26"/>
        </w:rPr>
        <w:t>)</w:t>
      </w:r>
    </w:p>
    <w:p w:rsidR="00ED1F8F" w:rsidRPr="00093D2A" w:rsidRDefault="00ED1F8F" w:rsidP="00ED1F8F">
      <w:pPr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3. https://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093D2A">
        <w:rPr>
          <w:rFonts w:ascii="Times New Roman" w:hAnsi="Times New Roman" w:cs="Times New Roman"/>
          <w:sz w:val="26"/>
          <w:szCs w:val="26"/>
        </w:rPr>
        <w:t>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093D2A">
        <w:rPr>
          <w:rFonts w:ascii="Times New Roman" w:hAnsi="Times New Roman" w:cs="Times New Roman"/>
          <w:sz w:val="26"/>
          <w:szCs w:val="26"/>
        </w:rPr>
        <w:t>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093D2A">
        <w:rPr>
          <w:rFonts w:ascii="Times New Roman" w:hAnsi="Times New Roman" w:cs="Times New Roman"/>
          <w:sz w:val="26"/>
          <w:szCs w:val="26"/>
        </w:rPr>
        <w:t>/</w:t>
      </w:r>
    </w:p>
    <w:p w:rsidR="00ED1F8F" w:rsidRPr="00093D2A" w:rsidRDefault="00ED1F8F" w:rsidP="00ED1F8F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1F8F" w:rsidRDefault="00ED1F8F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Pr="00093D2A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1F8F" w:rsidRPr="00093D2A" w:rsidRDefault="00ED1F8F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0348" w:rsidRPr="00093D2A" w:rsidRDefault="00F70FD4" w:rsidP="00F70FD4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93D2A">
        <w:rPr>
          <w:rFonts w:ascii="Times New Roman" w:eastAsia="Calibri" w:hAnsi="Times New Roman" w:cs="Times New Roman"/>
          <w:b/>
          <w:sz w:val="26"/>
          <w:szCs w:val="26"/>
        </w:rPr>
        <w:t>4.</w:t>
      </w:r>
      <w:r w:rsidR="008F0348"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93D2A">
        <w:rPr>
          <w:rFonts w:ascii="Times New Roman" w:eastAsia="Calibri" w:hAnsi="Times New Roman" w:cs="Times New Roman"/>
          <w:b/>
          <w:sz w:val="26"/>
          <w:szCs w:val="26"/>
        </w:rPr>
        <w:t>КОНТРОЛЬ И ОЦЕНКА РЕЗУЛЬТАТОВ ОСВОЕНИЯ</w:t>
      </w:r>
      <w:r w:rsidR="008F0348"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F0348" w:rsidRPr="00093D2A">
        <w:rPr>
          <w:rFonts w:ascii="Times New Roman" w:eastAsia="Calibri" w:hAnsi="Times New Roman" w:cs="Times New Roman"/>
          <w:b/>
          <w:caps/>
          <w:sz w:val="26"/>
          <w:szCs w:val="26"/>
        </w:rPr>
        <w:t>учебной</w:t>
      </w:r>
    </w:p>
    <w:p w:rsidR="00F70FD4" w:rsidRPr="00093D2A" w:rsidRDefault="00F70FD4" w:rsidP="00F70FD4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ДИСЦИПЛИНЫ</w:t>
      </w:r>
    </w:p>
    <w:p w:rsidR="00093D2A" w:rsidRPr="00A87AA4" w:rsidRDefault="00F70FD4" w:rsidP="00A87AA4">
      <w:pPr>
        <w:spacing w:line="240" w:lineRule="auto"/>
        <w:ind w:left="-567" w:right="-1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</w:t>
      </w:r>
      <w:r w:rsidRPr="00093D2A">
        <w:rPr>
          <w:rFonts w:ascii="Times New Roman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W w:w="9923" w:type="dxa"/>
        <w:tblInd w:w="-57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783"/>
        <w:gridCol w:w="4140"/>
      </w:tblGrid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348" w:rsidRPr="00093D2A" w:rsidRDefault="008F0348" w:rsidP="0023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F70FD4" w:rsidRPr="00093D2A" w:rsidRDefault="008F0348" w:rsidP="0023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23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• </w:t>
            </w: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Л1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аний на практических занятиях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;</w:t>
            </w:r>
          </w:p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Л2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становление гражданской позиции как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оценка выполнения задани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й на практических занятиях </w:t>
            </w:r>
          </w:p>
        </w:tc>
      </w:tr>
      <w:tr w:rsidR="00F70FD4" w:rsidRPr="00093D2A" w:rsidTr="00093D2A">
        <w:trPr>
          <w:trHeight w:val="92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Л3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Л4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Л5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на практических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Л6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рактических занятиях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• метапредметные:</w:t>
            </w:r>
          </w:p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М1.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9F7CBA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М2.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М3.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владение навыками познавательной, учебно-исследовательской и проектной деятельности,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 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практических занятиях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М4.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ний на практических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М5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ний на практических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М6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ний на практических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П1.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аний на практических занятиях </w:t>
            </w:r>
          </w:p>
          <w:p w:rsidR="000B68DC" w:rsidRPr="00093D2A" w:rsidRDefault="000B68DC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П2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ктических занятиях 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П3.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П4.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ний на практических занятиях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П5.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умений вести диалог,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обосновывать свою точку зрения в дискуссии по исторической тематике.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оценка выполнения заданий на практических занятиях 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0557D5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 xml:space="preserve">                 Общие компетенции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21FC0" w:rsidRPr="00093D2A" w:rsidTr="00A87AA4">
        <w:trPr>
          <w:trHeight w:val="883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A87AA4" w:rsidRDefault="00F21FC0" w:rsidP="00A87AA4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ОК 01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A87AA4" w:rsidRDefault="00F21FC0" w:rsidP="00A87AA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12529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02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27480" w:rsidRPr="00C65F55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F21FC0" w:rsidRPr="00093D2A" w:rsidTr="00A87AA4">
        <w:trPr>
          <w:trHeight w:val="1366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480" w:rsidRPr="00727480" w:rsidRDefault="00F21FC0" w:rsidP="00727480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04</w:t>
            </w: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ab/>
            </w:r>
            <w:r w:rsidR="00727480" w:rsidRPr="0072748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команде;</w:t>
            </w:r>
          </w:p>
          <w:p w:rsidR="00F21FC0" w:rsidRPr="00A87AA4" w:rsidRDefault="00F21FC0" w:rsidP="00A87AA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06.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27480" w:rsidRPr="0072748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A87AA4" w:rsidRDefault="00F21FC0" w:rsidP="00A87A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ОК 09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727480" w:rsidRPr="007040AD">
              <w:rPr>
                <w:rFonts w:eastAsia="Times New Roman"/>
                <w:color w:val="212529"/>
                <w:sz w:val="26"/>
                <w:szCs w:val="26"/>
                <w:lang w:eastAsia="ru-RU"/>
              </w:rPr>
              <w:t>.</w:t>
            </w:r>
            <w:r w:rsidR="00727480" w:rsidRPr="0072748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802FB2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47313A" w:rsidRDefault="00802FB2" w:rsidP="00802F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7313A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реализации программы воспитания</w:t>
            </w:r>
            <w:r w:rsidRPr="0047313A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47313A" w:rsidRDefault="00802FB2" w:rsidP="00802F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7313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802FB2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093D2A" w:rsidRDefault="00802FB2" w:rsidP="00802FB2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ЛР1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Осознающий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себя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великой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 .гражданином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защитником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</w:p>
          <w:p w:rsidR="00802FB2" w:rsidRPr="00093D2A" w:rsidRDefault="00802FB2" w:rsidP="00802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093D2A" w:rsidRDefault="00802FB2" w:rsidP="00802FB2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</w:t>
            </w:r>
            <w:r w:rsidRPr="00093D2A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гражданской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позиции.</w:t>
            </w:r>
          </w:p>
          <w:p w:rsidR="00802FB2" w:rsidRPr="00093D2A" w:rsidRDefault="00802FB2" w:rsidP="00802FB2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093D2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мировоззренческих</w:t>
            </w:r>
            <w:r w:rsidRPr="00093D2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установок</w:t>
            </w:r>
            <w:r w:rsidRPr="00093D2A"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093D2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готовность</w:t>
            </w:r>
            <w:r w:rsidRPr="00093D2A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молодых</w:t>
            </w:r>
            <w:r w:rsidRPr="00093D2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людей</w:t>
            </w:r>
            <w:r w:rsidRPr="00093D2A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D2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работе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на благо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Отечества.</w:t>
            </w:r>
          </w:p>
          <w:p w:rsidR="00802FB2" w:rsidRPr="00093D2A" w:rsidRDefault="00802FB2" w:rsidP="00802FB2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правовой</w:t>
            </w:r>
            <w:r w:rsidRPr="00093D2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активности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навыков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правомерного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поведения.</w:t>
            </w:r>
          </w:p>
        </w:tc>
      </w:tr>
      <w:tr w:rsidR="00802FB2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093D2A" w:rsidRDefault="00802FB2" w:rsidP="00802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ЛР 11 Проявляющий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демонстрирующий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уважение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D2A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представителям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различных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этнокультурных,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социальных,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конфессиональных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иных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групп.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Сопричастный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сохранению,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преумножению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трансляции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культурных</w:t>
            </w:r>
            <w:r w:rsidRPr="00093D2A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традиций</w:t>
            </w:r>
            <w:r w:rsidRPr="00093D2A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ценностей</w:t>
            </w:r>
            <w:r w:rsidRPr="00093D2A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многонационального</w:t>
            </w:r>
            <w:r w:rsidRPr="00093D2A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093D2A" w:rsidRDefault="00802FB2" w:rsidP="00802FB2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Готовность</w:t>
            </w:r>
            <w:r w:rsidRPr="00093D2A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093D2A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общению</w:t>
            </w:r>
            <w:r w:rsidRPr="00093D2A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взаимодействию</w:t>
            </w:r>
            <w:r w:rsidRPr="00093D2A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093D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людьми</w:t>
            </w:r>
            <w:r w:rsidRPr="00093D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самого</w:t>
            </w:r>
            <w:r w:rsidRPr="00093D2A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разного</w:t>
            </w:r>
            <w:r w:rsidRPr="00093D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статуса</w:t>
            </w:r>
            <w:r w:rsidRPr="00093D2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093D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многообразных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обстоятельствах.</w:t>
            </w:r>
          </w:p>
          <w:p w:rsidR="00802FB2" w:rsidRPr="00093D2A" w:rsidRDefault="00802FB2" w:rsidP="00802FB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Отсутствие фактов проявления идеологии терроризма и экстремизма среди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обучающихся.</w:t>
            </w:r>
          </w:p>
          <w:p w:rsidR="00802FB2" w:rsidRPr="00093D2A" w:rsidRDefault="00802FB2" w:rsidP="00802FB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Отсутствие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социальных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конфликтов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среди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обучающихся,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основанных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093D2A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межнациональной,</w:t>
            </w:r>
            <w:r w:rsidRPr="00093D2A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межрелигиозной почве.</w:t>
            </w:r>
          </w:p>
        </w:tc>
      </w:tr>
      <w:tr w:rsidR="00802FB2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093D2A" w:rsidRDefault="00802FB2" w:rsidP="00802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802FB2" w:rsidRDefault="00802FB2" w:rsidP="00802FB2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2FB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C502BF" w:rsidRPr="005146A1" w:rsidRDefault="00C502BF" w:rsidP="00762D17">
      <w:pPr>
        <w:spacing w:line="240" w:lineRule="auto"/>
        <w:jc w:val="both"/>
        <w:rPr>
          <w:sz w:val="28"/>
          <w:szCs w:val="28"/>
        </w:rPr>
      </w:pPr>
    </w:p>
    <w:p w:rsidR="005146A1" w:rsidRPr="005146A1" w:rsidRDefault="005146A1">
      <w:pPr>
        <w:spacing w:line="240" w:lineRule="auto"/>
        <w:jc w:val="both"/>
        <w:rPr>
          <w:sz w:val="28"/>
          <w:szCs w:val="28"/>
        </w:rPr>
      </w:pPr>
    </w:p>
    <w:sectPr w:rsidR="005146A1" w:rsidRPr="005146A1" w:rsidSect="00235F94">
      <w:footerReference w:type="default" r:id="rId2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E97" w:rsidRDefault="002D3E97" w:rsidP="00F70FD4">
      <w:pPr>
        <w:spacing w:after="0" w:line="240" w:lineRule="auto"/>
      </w:pPr>
      <w:r>
        <w:separator/>
      </w:r>
    </w:p>
  </w:endnote>
  <w:endnote w:type="continuationSeparator" w:id="0">
    <w:p w:rsidR="002D3E97" w:rsidRDefault="002D3E97" w:rsidP="00F70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EAE" w:rsidRDefault="004D2EAE" w:rsidP="00980AC1">
    <w:pPr>
      <w:pStyle w:val="a4"/>
      <w:jc w:val="center"/>
    </w:pPr>
  </w:p>
  <w:p w:rsidR="004D2EAE" w:rsidRDefault="004D2EA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182897"/>
      <w:docPartObj>
        <w:docPartGallery w:val="Page Numbers (Bottom of Page)"/>
        <w:docPartUnique/>
      </w:docPartObj>
    </w:sdtPr>
    <w:sdtEndPr/>
    <w:sdtContent>
      <w:p w:rsidR="004D2EAE" w:rsidRDefault="004D2EAE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29CF">
          <w:rPr>
            <w:noProof/>
          </w:rPr>
          <w:t>17</w:t>
        </w:r>
        <w:r>
          <w:fldChar w:fldCharType="end"/>
        </w:r>
      </w:p>
    </w:sdtContent>
  </w:sdt>
  <w:p w:rsidR="004D2EAE" w:rsidRDefault="004D2EA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E97" w:rsidRDefault="002D3E97" w:rsidP="00F70FD4">
      <w:pPr>
        <w:spacing w:after="0" w:line="240" w:lineRule="auto"/>
      </w:pPr>
      <w:r>
        <w:separator/>
      </w:r>
    </w:p>
  </w:footnote>
  <w:footnote w:type="continuationSeparator" w:id="0">
    <w:p w:rsidR="002D3E97" w:rsidRDefault="002D3E97" w:rsidP="00F70F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E682F6D"/>
    <w:multiLevelType w:val="hybridMultilevel"/>
    <w:tmpl w:val="D5C223F6"/>
    <w:lvl w:ilvl="0" w:tplc="3E9E918A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442159F3"/>
    <w:multiLevelType w:val="hybridMultilevel"/>
    <w:tmpl w:val="3594F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9359A"/>
    <w:multiLevelType w:val="hybridMultilevel"/>
    <w:tmpl w:val="F314C778"/>
    <w:lvl w:ilvl="0" w:tplc="DEAE41D4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7" w15:restartNumberingAfterBreak="0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426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80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1043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4893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5856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6819" w:hanging="28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8"/>
  </w:num>
  <w:num w:numId="5">
    <w:abstractNumId w:val="5"/>
  </w:num>
  <w:num w:numId="6">
    <w:abstractNumId w:val="6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B2D"/>
    <w:rsid w:val="000557D5"/>
    <w:rsid w:val="000577C5"/>
    <w:rsid w:val="00065537"/>
    <w:rsid w:val="000851E5"/>
    <w:rsid w:val="00091369"/>
    <w:rsid w:val="00093D2A"/>
    <w:rsid w:val="000A526F"/>
    <w:rsid w:val="000B68DC"/>
    <w:rsid w:val="000E0B92"/>
    <w:rsid w:val="000E27C2"/>
    <w:rsid w:val="000E34F8"/>
    <w:rsid w:val="000F29CF"/>
    <w:rsid w:val="000F5D32"/>
    <w:rsid w:val="00114830"/>
    <w:rsid w:val="001234E1"/>
    <w:rsid w:val="00181B9C"/>
    <w:rsid w:val="001926B4"/>
    <w:rsid w:val="00201F5D"/>
    <w:rsid w:val="00230192"/>
    <w:rsid w:val="00235F94"/>
    <w:rsid w:val="00245CB2"/>
    <w:rsid w:val="00294734"/>
    <w:rsid w:val="002A039F"/>
    <w:rsid w:val="002D3E97"/>
    <w:rsid w:val="002D510A"/>
    <w:rsid w:val="002E1E5F"/>
    <w:rsid w:val="002E7495"/>
    <w:rsid w:val="002F0A77"/>
    <w:rsid w:val="00301D2D"/>
    <w:rsid w:val="00322845"/>
    <w:rsid w:val="00322875"/>
    <w:rsid w:val="00333BAE"/>
    <w:rsid w:val="00335301"/>
    <w:rsid w:val="003445C7"/>
    <w:rsid w:val="00372B44"/>
    <w:rsid w:val="003B4D15"/>
    <w:rsid w:val="003E79E2"/>
    <w:rsid w:val="003F4EBC"/>
    <w:rsid w:val="00485D59"/>
    <w:rsid w:val="004935AF"/>
    <w:rsid w:val="004D2EAE"/>
    <w:rsid w:val="005146A1"/>
    <w:rsid w:val="00515DE0"/>
    <w:rsid w:val="00535C0F"/>
    <w:rsid w:val="005464B0"/>
    <w:rsid w:val="005525EC"/>
    <w:rsid w:val="00555B3C"/>
    <w:rsid w:val="005721D2"/>
    <w:rsid w:val="00583439"/>
    <w:rsid w:val="005E12A0"/>
    <w:rsid w:val="0060582A"/>
    <w:rsid w:val="00615258"/>
    <w:rsid w:val="00655E5F"/>
    <w:rsid w:val="006D7134"/>
    <w:rsid w:val="006E385C"/>
    <w:rsid w:val="0070600D"/>
    <w:rsid w:val="0071442B"/>
    <w:rsid w:val="00727480"/>
    <w:rsid w:val="00762D17"/>
    <w:rsid w:val="00770E67"/>
    <w:rsid w:val="007931F8"/>
    <w:rsid w:val="007B4D41"/>
    <w:rsid w:val="00802FB2"/>
    <w:rsid w:val="008C6867"/>
    <w:rsid w:val="008F0348"/>
    <w:rsid w:val="00977AE6"/>
    <w:rsid w:val="00980AC1"/>
    <w:rsid w:val="00982328"/>
    <w:rsid w:val="0099670D"/>
    <w:rsid w:val="009A3E2F"/>
    <w:rsid w:val="009C2CCF"/>
    <w:rsid w:val="009D43C1"/>
    <w:rsid w:val="009F7CBA"/>
    <w:rsid w:val="00A167E4"/>
    <w:rsid w:val="00A208FF"/>
    <w:rsid w:val="00A51E4F"/>
    <w:rsid w:val="00A87AA4"/>
    <w:rsid w:val="00A90385"/>
    <w:rsid w:val="00AA7620"/>
    <w:rsid w:val="00AB0976"/>
    <w:rsid w:val="00AE7081"/>
    <w:rsid w:val="00AF0DAA"/>
    <w:rsid w:val="00AF1EE6"/>
    <w:rsid w:val="00AF65E3"/>
    <w:rsid w:val="00B10576"/>
    <w:rsid w:val="00B33897"/>
    <w:rsid w:val="00B40A65"/>
    <w:rsid w:val="00B44D05"/>
    <w:rsid w:val="00BD5D19"/>
    <w:rsid w:val="00BD6201"/>
    <w:rsid w:val="00BF4415"/>
    <w:rsid w:val="00C01BC5"/>
    <w:rsid w:val="00C502BF"/>
    <w:rsid w:val="00C627D4"/>
    <w:rsid w:val="00C65F55"/>
    <w:rsid w:val="00C907C7"/>
    <w:rsid w:val="00CA19F0"/>
    <w:rsid w:val="00CC5A16"/>
    <w:rsid w:val="00CC720A"/>
    <w:rsid w:val="00CD6791"/>
    <w:rsid w:val="00CE75D3"/>
    <w:rsid w:val="00D040F3"/>
    <w:rsid w:val="00D17D66"/>
    <w:rsid w:val="00D52AA0"/>
    <w:rsid w:val="00D575BB"/>
    <w:rsid w:val="00D84146"/>
    <w:rsid w:val="00D91B4C"/>
    <w:rsid w:val="00DE4DC9"/>
    <w:rsid w:val="00EA5B2D"/>
    <w:rsid w:val="00EB4D1F"/>
    <w:rsid w:val="00EC261F"/>
    <w:rsid w:val="00ED1F8F"/>
    <w:rsid w:val="00ED3857"/>
    <w:rsid w:val="00EE4DEC"/>
    <w:rsid w:val="00F20456"/>
    <w:rsid w:val="00F21FC0"/>
    <w:rsid w:val="00F31ADF"/>
    <w:rsid w:val="00F70FD4"/>
    <w:rsid w:val="00F76842"/>
    <w:rsid w:val="00F92103"/>
    <w:rsid w:val="00FD147A"/>
    <w:rsid w:val="00FD38ED"/>
    <w:rsid w:val="00FD7E27"/>
    <w:rsid w:val="00FF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3DC126-BDB8-4A3F-8383-F0C8B89F5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FD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7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70FD4"/>
  </w:style>
  <w:style w:type="paragraph" w:styleId="a6">
    <w:name w:val="List"/>
    <w:basedOn w:val="a"/>
    <w:uiPriority w:val="99"/>
    <w:unhideWhenUsed/>
    <w:rsid w:val="00F70FD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70F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7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0FD4"/>
  </w:style>
  <w:style w:type="character" w:styleId="a9">
    <w:name w:val="Hyperlink"/>
    <w:uiPriority w:val="99"/>
    <w:unhideWhenUsed/>
    <w:rsid w:val="00ED1F8F"/>
    <w:rPr>
      <w:strike w:val="0"/>
      <w:dstrike w:val="0"/>
      <w:color w:val="27638C"/>
      <w:u w:val="none"/>
      <w:effect w:val="none"/>
    </w:rPr>
  </w:style>
  <w:style w:type="character" w:customStyle="1" w:styleId="-">
    <w:name w:val="Интернет-ссылка"/>
    <w:basedOn w:val="a0"/>
    <w:uiPriority w:val="99"/>
    <w:unhideWhenUsed/>
    <w:rsid w:val="00ED1F8F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230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rsid w:val="00235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235F94"/>
    <w:rPr>
      <w:color w:val="954F72" w:themeColor="followedHyperlink"/>
      <w:u w:val="single"/>
    </w:rPr>
  </w:style>
  <w:style w:type="paragraph" w:styleId="ad">
    <w:name w:val="footnote text"/>
    <w:basedOn w:val="a"/>
    <w:link w:val="ae"/>
    <w:uiPriority w:val="99"/>
    <w:qFormat/>
    <w:rsid w:val="00AF65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AF65E3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AF65E3"/>
    <w:rPr>
      <w:rFonts w:cs="Times New Roman"/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53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35C0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4D2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4D2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2110031" TargetMode="External"/><Relationship Id="rId18" Type="http://schemas.openxmlformats.org/officeDocument/2006/relationships/hyperlink" Target="https://znanium.com/catalog/product/1247109" TargetMode="External"/><Relationship Id="rId26" Type="http://schemas.openxmlformats.org/officeDocument/2006/relationships/hyperlink" Target="https://znanium.com/catalog/product/99593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nanium.com/catalog/product/995930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2040858" TargetMode="External"/><Relationship Id="rId17" Type="http://schemas.openxmlformats.org/officeDocument/2006/relationships/hyperlink" Target="https://znanium.com/catalog/product/2040851" TargetMode="External"/><Relationship Id="rId25" Type="http://schemas.openxmlformats.org/officeDocument/2006/relationships/hyperlink" Target="https://znanium.com/catalog/product/1069037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2040849" TargetMode="External"/><Relationship Id="rId20" Type="http://schemas.openxmlformats.org/officeDocument/2006/relationships/hyperlink" Target="https://znanium.com/catalog/product/1169290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2040856" TargetMode="External"/><Relationship Id="rId24" Type="http://schemas.openxmlformats.org/officeDocument/2006/relationships/hyperlink" Target="https://znanium.com/catalog/product/102372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2044101" TargetMode="External"/><Relationship Id="rId23" Type="http://schemas.openxmlformats.org/officeDocument/2006/relationships/hyperlink" Target="https://znanium.com/catalog/product/1900464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znanium.com/catalog/product/2040853" TargetMode="External"/><Relationship Id="rId19" Type="http://schemas.openxmlformats.org/officeDocument/2006/relationships/hyperlink" Target="https://znanium.com/catalog/product/10690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2040847" TargetMode="External"/><Relationship Id="rId14" Type="http://schemas.openxmlformats.org/officeDocument/2006/relationships/hyperlink" Target="https://znanium.com/catalog/product/2044100" TargetMode="External"/><Relationship Id="rId22" Type="http://schemas.openxmlformats.org/officeDocument/2006/relationships/hyperlink" Target="https://znanium.com/catalog/product/1086532" TargetMode="External"/><Relationship Id="rId27" Type="http://schemas.openxmlformats.org/officeDocument/2006/relationships/hyperlink" Target="https://www.skype.com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25</Pages>
  <Words>5854</Words>
  <Characters>33373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 Светлана</dc:creator>
  <cp:keywords/>
  <dc:description/>
  <cp:lastModifiedBy>Student3</cp:lastModifiedBy>
  <cp:revision>81</cp:revision>
  <cp:lastPrinted>2023-04-11T09:44:00Z</cp:lastPrinted>
  <dcterms:created xsi:type="dcterms:W3CDTF">2021-10-27T09:11:00Z</dcterms:created>
  <dcterms:modified xsi:type="dcterms:W3CDTF">2024-04-08T12:27:00Z</dcterms:modified>
</cp:coreProperties>
</file>